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78" w:rsidRDefault="00EB027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Between the Wars &amp; World War II Unit Plan</w:t>
      </w:r>
    </w:p>
    <w:p w:rsidR="00626578" w:rsidRDefault="00EB027D">
      <w:pPr>
        <w:pBdr>
          <w:top w:val="nil"/>
          <w:left w:val="nil"/>
          <w:bottom w:val="nil"/>
          <w:right w:val="nil"/>
          <w:between w:val="nil"/>
        </w:pBdr>
        <w:ind w:left="-360"/>
      </w:pPr>
      <w:proofErr w:type="spellStart"/>
      <w:r>
        <w:t>Name___________________________Period</w:t>
      </w:r>
      <w:proofErr w:type="spellEnd"/>
      <w:r>
        <w:t>_______</w:t>
      </w:r>
    </w:p>
    <w:p w:rsidR="00626578" w:rsidRDefault="00EB027D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626578" w:rsidRDefault="00EB027D">
      <w:pPr>
        <w:numPr>
          <w:ilvl w:val="0"/>
          <w:numId w:val="4"/>
        </w:numPr>
      </w:pPr>
      <w:r>
        <w:t xml:space="preserve"> In the time period known as “Between the Wars,” how &amp; why did individuals lose their natural rights?</w:t>
      </w:r>
    </w:p>
    <w:p w:rsidR="00626578" w:rsidRDefault="00EB02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Describe the key events of WWII.</w:t>
      </w:r>
    </w:p>
    <w:p w:rsidR="00626578" w:rsidRDefault="00EB02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Compare and contrast the beginning, methods, and ending of WWI to WWII.</w:t>
      </w:r>
    </w:p>
    <w:p w:rsidR="00626578" w:rsidRDefault="00626578">
      <w:pPr>
        <w:pBdr>
          <w:top w:val="nil"/>
          <w:left w:val="nil"/>
          <w:bottom w:val="nil"/>
          <w:right w:val="nil"/>
          <w:between w:val="nil"/>
        </w:pBdr>
        <w:ind w:left="-360"/>
      </w:pP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625"/>
        <w:gridCol w:w="2700"/>
        <w:gridCol w:w="2925"/>
      </w:tblGrid>
      <w:tr w:rsidR="00626578">
        <w:trPr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578" w:rsidRDefault="00EB0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626578" w:rsidRDefault="00EB0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578" w:rsidRDefault="00EB0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identify: 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Democracy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Fascism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Totalitarianism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Dictatorship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Versailles Treaty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League of Nations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Nazi Party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Hitler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Mussolini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Stalin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Japanese Empire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Appeasement</w:t>
            </w:r>
          </w:p>
          <w:p w:rsidR="00626578" w:rsidRDefault="00626578">
            <w:pPr>
              <w:widowControl w:val="0"/>
              <w:spacing w:line="240" w:lineRule="auto"/>
              <w:ind w:left="720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578" w:rsidRDefault="00626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Nationalism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Collectivization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Five-Year Plans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Purges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Weimar Republic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Sudetenland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Holocaust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Anti-Semitism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Nuremberg Laws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Boycott Jewish Businesses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Kristallnacht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Deportations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Final Solution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Liberation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Camps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578" w:rsidRDefault="00626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Munich Conference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Sudetenland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Czech Crisis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Polish Corridor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Blitzkrieg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Non-Aggression Pact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Invasion of Poland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Phony War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Battle Britain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Churchill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Invasion of USSR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 Day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Yalta Conference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United Nations</w:t>
            </w:r>
          </w:p>
          <w:p w:rsidR="00626578" w:rsidRDefault="00EB02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Nuremberg Trials</w:t>
            </w:r>
          </w:p>
        </w:tc>
      </w:tr>
    </w:tbl>
    <w:p w:rsidR="00626578" w:rsidRDefault="0062657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785"/>
      </w:tblGrid>
      <w:tr w:rsidR="00626578">
        <w:trPr>
          <w:trHeight w:val="2700"/>
          <w:jc w:val="center"/>
        </w:trPr>
        <w:tc>
          <w:tcPr>
            <w:tcW w:w="19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578" w:rsidRDefault="00EB0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626578" w:rsidRDefault="00EB0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578" w:rsidRDefault="00EB027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 can identify the elements of the Versailles Treaty that contributed to WWII.</w:t>
            </w:r>
          </w:p>
          <w:p w:rsidR="00626578" w:rsidRDefault="00EB027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 can identify similarities and differences between the emerging totalitarian regimes.</w:t>
            </w:r>
          </w:p>
          <w:p w:rsidR="00626578" w:rsidRDefault="00EB027D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I can identify on a map the countries, alliances, and territories acquired that set the st</w:t>
            </w:r>
            <w:r>
              <w:t>age for WWII.</w:t>
            </w:r>
          </w:p>
          <w:p w:rsidR="00626578" w:rsidRDefault="00EB02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define and apply the conflict terms to key events of WWII.</w:t>
            </w:r>
          </w:p>
          <w:p w:rsidR="00626578" w:rsidRDefault="00EB02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 the extent of the Axis Powers on a map. </w:t>
            </w:r>
          </w:p>
          <w:p w:rsidR="00626578" w:rsidRDefault="00EB02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list the key events of WWII.</w:t>
            </w:r>
          </w:p>
          <w:p w:rsidR="00626578" w:rsidRDefault="00EB02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the stages of the Holocaust.</w:t>
            </w:r>
          </w:p>
          <w:p w:rsidR="00626578" w:rsidRDefault="00626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26578" w:rsidRDefault="0062657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979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785"/>
      </w:tblGrid>
      <w:tr w:rsidR="00626578">
        <w:tc>
          <w:tcPr>
            <w:tcW w:w="20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578" w:rsidRDefault="00EB0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626578" w:rsidRDefault="00EB0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578" w:rsidRDefault="00EB027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I can explain how conditions between the wars led to the rise of totalitarian leaders.</w:t>
            </w:r>
          </w:p>
          <w:p w:rsidR="00626578" w:rsidRDefault="00EB02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predict the actions of countries based on their pre-war foreign policy &amp; alliances.</w:t>
            </w:r>
          </w:p>
          <w:p w:rsidR="00626578" w:rsidRDefault="00EB02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describe the basic functions of the  United Nations</w:t>
            </w:r>
          </w:p>
        </w:tc>
      </w:tr>
    </w:tbl>
    <w:p w:rsidR="00626578" w:rsidRDefault="0062657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626578" w:rsidRDefault="0062657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626578" w:rsidRDefault="0062657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626578" w:rsidRDefault="0062657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626578" w:rsidRDefault="0062657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26578" w:rsidRDefault="00626578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6265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135"/>
    <w:multiLevelType w:val="multilevel"/>
    <w:tmpl w:val="EF900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2119B5"/>
    <w:multiLevelType w:val="multilevel"/>
    <w:tmpl w:val="BE125A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9E3452"/>
    <w:multiLevelType w:val="multilevel"/>
    <w:tmpl w:val="BA9A4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911727"/>
    <w:multiLevelType w:val="multilevel"/>
    <w:tmpl w:val="BC7EE72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78"/>
    <w:rsid w:val="00626578"/>
    <w:rsid w:val="00E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A963C-BC71-4197-BC9C-24811FC8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2019-12-17T23:32:00Z</dcterms:created>
  <dcterms:modified xsi:type="dcterms:W3CDTF">2019-12-17T23:32:00Z</dcterms:modified>
</cp:coreProperties>
</file>