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4F" w:rsidRDefault="003F2DBB">
      <w:pPr>
        <w:jc w:val="center"/>
      </w:pPr>
      <w:r>
        <w:rPr>
          <w:sz w:val="28"/>
          <w:szCs w:val="28"/>
        </w:rPr>
        <w:t>Africa Unit Plan</w:t>
      </w:r>
    </w:p>
    <w:p w:rsidR="006E724F" w:rsidRDefault="003F2DBB">
      <w:pPr>
        <w:ind w:left="-360"/>
      </w:pPr>
      <w:proofErr w:type="spellStart"/>
      <w:r>
        <w:t>Name___________________________Period</w:t>
      </w:r>
      <w:proofErr w:type="spellEnd"/>
      <w:r>
        <w:t>_______</w:t>
      </w:r>
    </w:p>
    <w:p w:rsidR="006E724F" w:rsidRDefault="003F2DBB">
      <w:pPr>
        <w:ind w:left="-360"/>
      </w:pPr>
      <w:r>
        <w:rPr>
          <w:b/>
          <w:sz w:val="24"/>
          <w:szCs w:val="24"/>
        </w:rPr>
        <w:t xml:space="preserve">Essential </w:t>
      </w:r>
      <w:proofErr w:type="gramStart"/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 </w:t>
      </w:r>
      <w:r>
        <w:t>:</w:t>
      </w:r>
      <w:proofErr w:type="gramEnd"/>
      <w:r>
        <w:t xml:space="preserve">  </w:t>
      </w:r>
    </w:p>
    <w:p w:rsidR="006E724F" w:rsidRDefault="003F2DBB">
      <w:pPr>
        <w:ind w:left="-360"/>
      </w:pPr>
      <w:r>
        <w:t xml:space="preserve">1) What is the relationship between modern influences and African traditions? </w:t>
      </w:r>
    </w:p>
    <w:p w:rsidR="006E724F" w:rsidRDefault="003F2DBB">
      <w:pPr>
        <w:ind w:left="-360"/>
      </w:pPr>
      <w:r>
        <w:t xml:space="preserve">2) What challenges did African nations face as they moved from being colonies to becoming internationally recognized independent, sovereign </w:t>
      </w:r>
      <w:proofErr w:type="gramStart"/>
      <w:r>
        <w:t>nations.</w:t>
      </w:r>
      <w:proofErr w:type="gramEnd"/>
    </w:p>
    <w:p w:rsidR="006E724F" w:rsidRDefault="003F2DBB">
      <w:pPr>
        <w:ind w:left="-360"/>
      </w:pPr>
      <w:r>
        <w:t>3) How did apartheid create a separate life for the races in South Africa &amp; what efforts dismantled apartheid?</w:t>
      </w:r>
    </w:p>
    <w:tbl>
      <w:tblPr>
        <w:tblStyle w:val="a"/>
        <w:tblW w:w="98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505"/>
        <w:gridCol w:w="2745"/>
        <w:gridCol w:w="3000"/>
      </w:tblGrid>
      <w:tr w:rsidR="006E724F">
        <w:trPr>
          <w:jc w:val="center"/>
        </w:trPr>
        <w:tc>
          <w:tcPr>
            <w:tcW w:w="1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24F" w:rsidRDefault="003F2DBB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Knowledge Targets</w:t>
            </w:r>
          </w:p>
          <w:p w:rsidR="006E724F" w:rsidRDefault="003F2DBB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“What do I need to know?”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24F" w:rsidRDefault="003F2DBB">
            <w:pPr>
              <w:widowControl w:val="0"/>
              <w:spacing w:line="240" w:lineRule="auto"/>
            </w:pPr>
            <w:r>
              <w:t xml:space="preserve">I can identify: </w:t>
            </w: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African Physiographic Features</w:t>
            </w: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Three Heritages of Africa</w:t>
            </w: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Scramble for Africa</w:t>
            </w: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Berlin Conference 1884</w:t>
            </w: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European Motives of Imperialism</w:t>
            </w: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Diversity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24F" w:rsidRDefault="006E724F">
            <w:pPr>
              <w:widowControl w:val="0"/>
              <w:spacing w:line="240" w:lineRule="auto"/>
            </w:pP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Modernization &amp; Tradition</w:t>
            </w: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Democracy</w:t>
            </w: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Educated Elite</w:t>
            </w: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Challenges of Independence</w:t>
            </w: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Cold War</w:t>
            </w: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Nigerian</w:t>
            </w: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Rwandan Genocide</w:t>
            </w: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proofErr w:type="spellStart"/>
            <w:r>
              <w:t>Huti</w:t>
            </w:r>
            <w:proofErr w:type="spellEnd"/>
            <w:r>
              <w:t xml:space="preserve"> &amp; Tutsi</w:t>
            </w: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South Africa</w:t>
            </w: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Apartheid</w:t>
            </w: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Freedom Charter</w:t>
            </w:r>
          </w:p>
          <w:p w:rsidR="006E724F" w:rsidRDefault="006E724F">
            <w:pPr>
              <w:widowControl w:val="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24F" w:rsidRDefault="006E724F">
            <w:pPr>
              <w:widowControl w:val="0"/>
              <w:spacing w:line="240" w:lineRule="auto"/>
            </w:pP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UN Dec. of Rights of Man</w:t>
            </w: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Homelands</w:t>
            </w: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Shanty town</w:t>
            </w: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Steve </w:t>
            </w:r>
            <w:proofErr w:type="spellStart"/>
            <w:r>
              <w:t>Biko</w:t>
            </w:r>
            <w:proofErr w:type="spellEnd"/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F.W. de Klerk</w:t>
            </w: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Desmond Tutu</w:t>
            </w: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Nelson Mandela</w:t>
            </w: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Black Consciousness Movement</w:t>
            </w: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African National Congress</w:t>
            </w:r>
          </w:p>
          <w:p w:rsidR="006E724F" w:rsidRDefault="003F2DB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Sharpeville 1960</w:t>
            </w:r>
          </w:p>
          <w:p w:rsidR="006E724F" w:rsidRDefault="006E724F">
            <w:pPr>
              <w:widowControl w:val="0"/>
              <w:spacing w:line="240" w:lineRule="auto"/>
            </w:pPr>
          </w:p>
        </w:tc>
      </w:tr>
    </w:tbl>
    <w:p w:rsidR="006E724F" w:rsidRDefault="006E724F"/>
    <w:tbl>
      <w:tblPr>
        <w:tblStyle w:val="a0"/>
        <w:tblW w:w="9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785"/>
      </w:tblGrid>
      <w:tr w:rsidR="006E724F">
        <w:trPr>
          <w:trHeight w:val="2700"/>
          <w:jc w:val="center"/>
        </w:trPr>
        <w:tc>
          <w:tcPr>
            <w:tcW w:w="217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24F" w:rsidRDefault="003F2DBB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Reasoning Targets</w:t>
            </w:r>
          </w:p>
          <w:p w:rsidR="006E724F" w:rsidRDefault="003F2DBB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“What can I do with what I know?”</w:t>
            </w: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24F" w:rsidRDefault="006E724F">
            <w:pPr>
              <w:widowControl w:val="0"/>
              <w:spacing w:line="240" w:lineRule="auto"/>
            </w:pPr>
          </w:p>
          <w:p w:rsidR="006E724F" w:rsidRDefault="003F2DBB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 xml:space="preserve">I can </w:t>
            </w:r>
            <w:proofErr w:type="gramStart"/>
            <w:r>
              <w:t>Identify</w:t>
            </w:r>
            <w:proofErr w:type="gramEnd"/>
            <w:r>
              <w:t xml:space="preserve"> major African physiographic features.</w:t>
            </w:r>
          </w:p>
          <w:p w:rsidR="006E724F" w:rsidRDefault="003F2DBB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 xml:space="preserve">I can complete a </w:t>
            </w:r>
            <w:r w:rsidR="00AE31CA">
              <w:t xml:space="preserve">timeline </w:t>
            </w:r>
            <w:r>
              <w:t>of the Three African Heritages.</w:t>
            </w:r>
          </w:p>
          <w:p w:rsidR="006E724F" w:rsidRDefault="003F2DBB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I can create a T chart of modern influences &amp; African traditions.</w:t>
            </w:r>
          </w:p>
          <w:p w:rsidR="006E724F" w:rsidRDefault="003F2DBB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I can compare the Rwandan genocide to that of the Holocaust.</w:t>
            </w:r>
          </w:p>
          <w:p w:rsidR="006E724F" w:rsidRDefault="003F2DBB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I can complete Wall of Apartheid visual metaphor with elements of apartheid &amp; resistance to apartheid.</w:t>
            </w:r>
          </w:p>
        </w:tc>
      </w:tr>
    </w:tbl>
    <w:p w:rsidR="006E724F" w:rsidRDefault="006E724F"/>
    <w:tbl>
      <w:tblPr>
        <w:tblStyle w:val="a1"/>
        <w:tblW w:w="10095" w:type="dxa"/>
        <w:tblInd w:w="-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890"/>
      </w:tblGrid>
      <w:tr w:rsidR="006E724F">
        <w:tc>
          <w:tcPr>
            <w:tcW w:w="22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24F" w:rsidRDefault="003F2DBB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Skill Targets</w:t>
            </w:r>
          </w:p>
          <w:p w:rsidR="006E724F" w:rsidRDefault="003F2DBB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“What can I demonstrate?”</w:t>
            </w:r>
          </w:p>
        </w:tc>
        <w:tc>
          <w:tcPr>
            <w:tcW w:w="7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24F" w:rsidRDefault="003F2DB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I can identify challenges newly independent Nigeria faced &amp; compar</w:t>
            </w:r>
            <w:r w:rsidR="00AE31CA">
              <w:t xml:space="preserve">e those to challenges of </w:t>
            </w:r>
            <w:proofErr w:type="gramStart"/>
            <w:r w:rsidR="00AE31CA">
              <w:t xml:space="preserve">either </w:t>
            </w:r>
            <w:r>
              <w:t>Ghana</w:t>
            </w:r>
            <w:proofErr w:type="gramEnd"/>
            <w:r>
              <w:t>, Algeria, Kenya, Congo, or Tanzania.</w:t>
            </w:r>
          </w:p>
          <w:p w:rsidR="006E724F" w:rsidRDefault="003F2DB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I can contrast apartheid laws &amp; practices to the rights guaranteed in the UN Dec. of Human Rights.</w:t>
            </w:r>
          </w:p>
          <w:p w:rsidR="006E724F" w:rsidRDefault="003F2DB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I can match rights listed in the Freedom Charter to the rights guaranteed in the UN Dec. of Human Rights.</w:t>
            </w:r>
          </w:p>
        </w:tc>
      </w:tr>
    </w:tbl>
    <w:p w:rsidR="006E724F" w:rsidRDefault="006E724F">
      <w:pPr>
        <w:jc w:val="center"/>
      </w:pPr>
      <w:bookmarkStart w:id="0" w:name="_GoBack"/>
      <w:bookmarkEnd w:id="0"/>
    </w:p>
    <w:sectPr w:rsidR="006E724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94F"/>
    <w:multiLevelType w:val="multilevel"/>
    <w:tmpl w:val="8990BE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F870C81"/>
    <w:multiLevelType w:val="multilevel"/>
    <w:tmpl w:val="A3FA5C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0DB0346"/>
    <w:multiLevelType w:val="multilevel"/>
    <w:tmpl w:val="8C6A4F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D017D63"/>
    <w:multiLevelType w:val="multilevel"/>
    <w:tmpl w:val="21AE6B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F821FDC"/>
    <w:multiLevelType w:val="multilevel"/>
    <w:tmpl w:val="C2E41986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1663209"/>
    <w:multiLevelType w:val="multilevel"/>
    <w:tmpl w:val="763448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5DF837D0"/>
    <w:multiLevelType w:val="multilevel"/>
    <w:tmpl w:val="EBDCFB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5E0B2755"/>
    <w:multiLevelType w:val="multilevel"/>
    <w:tmpl w:val="3078F4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6FDD330D"/>
    <w:multiLevelType w:val="multilevel"/>
    <w:tmpl w:val="94BEAB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724F"/>
    <w:rsid w:val="003F2DBB"/>
    <w:rsid w:val="006E724F"/>
    <w:rsid w:val="00A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3</cp:revision>
  <cp:lastPrinted>2017-03-02T23:12:00Z</cp:lastPrinted>
  <dcterms:created xsi:type="dcterms:W3CDTF">2017-02-23T23:04:00Z</dcterms:created>
  <dcterms:modified xsi:type="dcterms:W3CDTF">2017-03-02T23:12:00Z</dcterms:modified>
</cp:coreProperties>
</file>