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ook w:val="04A0" w:firstRow="1" w:lastRow="0" w:firstColumn="1" w:lastColumn="0" w:noHBand="0" w:noVBand="1"/>
      </w:tblPr>
      <w:tblGrid>
        <w:gridCol w:w="1728"/>
        <w:gridCol w:w="900"/>
        <w:gridCol w:w="4320"/>
        <w:gridCol w:w="4050"/>
      </w:tblGrid>
      <w:tr w:rsidR="004C6DA3" w:rsidRPr="004C6DA3" w:rsidTr="00924E7F">
        <w:trPr>
          <w:trHeight w:val="411"/>
        </w:trPr>
        <w:tc>
          <w:tcPr>
            <w:tcW w:w="1728" w:type="dxa"/>
            <w:vMerge w:val="restart"/>
            <w:tcBorders>
              <w:top w:val="single" w:sz="18" w:space="0" w:color="auto"/>
              <w:left w:val="single" w:sz="18" w:space="0" w:color="auto"/>
              <w:bottom w:val="single" w:sz="18" w:space="0" w:color="auto"/>
              <w:right w:val="single" w:sz="18" w:space="0" w:color="auto"/>
            </w:tcBorders>
          </w:tcPr>
          <w:p w:rsidR="004C6DA3" w:rsidRPr="00924E7F" w:rsidRDefault="004C6DA3" w:rsidP="004C6DA3">
            <w:pPr>
              <w:rPr>
                <w:rFonts w:ascii="Arial Narrow" w:hAnsi="Arial Narrow" w:cs="Arial"/>
                <w:b/>
              </w:rPr>
            </w:pPr>
            <w:r w:rsidRPr="004C6DA3">
              <w:rPr>
                <w:rFonts w:ascii="Arial Narrow" w:hAnsi="Arial Narrow" w:cs="Arial"/>
                <w:b/>
              </w:rPr>
              <w:t>Cornell Notes</w:t>
            </w:r>
          </w:p>
        </w:tc>
        <w:tc>
          <w:tcPr>
            <w:tcW w:w="5220" w:type="dxa"/>
            <w:gridSpan w:val="2"/>
            <w:tcBorders>
              <w:top w:val="single" w:sz="18" w:space="0" w:color="auto"/>
              <w:left w:val="single" w:sz="18" w:space="0" w:color="auto"/>
              <w:bottom w:val="single" w:sz="8" w:space="0" w:color="auto"/>
              <w:right w:val="single" w:sz="18" w:space="0" w:color="auto"/>
            </w:tcBorders>
          </w:tcPr>
          <w:p w:rsidR="004C6DA3" w:rsidRPr="00DC44C2" w:rsidRDefault="00C32DAA">
            <w:pPr>
              <w:rPr>
                <w:rFonts w:ascii="Arial Narrow" w:hAnsi="Arial Narrow" w:cs="Arial"/>
              </w:rPr>
            </w:pPr>
            <w:r w:rsidRPr="00AA58FC">
              <w:rPr>
                <w:rFonts w:ascii="Arial Narrow" w:hAnsi="Arial Narrow" w:cs="Arial"/>
                <w:b/>
              </w:rPr>
              <w:t>Topic/Section</w:t>
            </w:r>
            <w:r w:rsidR="004C6DA3" w:rsidRPr="00AA58FC">
              <w:rPr>
                <w:rFonts w:ascii="Arial Narrow" w:hAnsi="Arial Narrow" w:cs="Arial"/>
                <w:b/>
              </w:rPr>
              <w:t>:</w:t>
            </w:r>
            <w:r w:rsidR="00DC44C2">
              <w:rPr>
                <w:rFonts w:ascii="Arial Narrow" w:hAnsi="Arial Narrow" w:cs="Arial"/>
                <w:b/>
              </w:rPr>
              <w:t xml:space="preserve"> </w:t>
            </w:r>
            <w:r w:rsidR="00BD1DDF">
              <w:rPr>
                <w:rFonts w:ascii="Arial Narrow" w:hAnsi="Arial Narrow" w:cs="Arial"/>
              </w:rPr>
              <w:t xml:space="preserve">Chapter 2.6 Creating An American    Identity </w:t>
            </w:r>
            <w:proofErr w:type="spellStart"/>
            <w:r w:rsidR="00BD1DDF">
              <w:rPr>
                <w:rFonts w:ascii="Arial Narrow" w:hAnsi="Arial Narrow" w:cs="Arial"/>
              </w:rPr>
              <w:t>pgs</w:t>
            </w:r>
            <w:proofErr w:type="spellEnd"/>
            <w:r w:rsidR="00BD1DDF">
              <w:rPr>
                <w:rFonts w:ascii="Arial Narrow" w:hAnsi="Arial Narrow" w:cs="Arial"/>
              </w:rPr>
              <w:t xml:space="preserve"> 67-69</w:t>
            </w:r>
          </w:p>
        </w:tc>
        <w:tc>
          <w:tcPr>
            <w:tcW w:w="4050" w:type="dxa"/>
            <w:tcBorders>
              <w:top w:val="single" w:sz="18" w:space="0" w:color="auto"/>
              <w:left w:val="single" w:sz="18" w:space="0" w:color="auto"/>
              <w:bottom w:val="single" w:sz="8" w:space="0" w:color="auto"/>
              <w:right w:val="single" w:sz="18" w:space="0" w:color="auto"/>
            </w:tcBorders>
          </w:tcPr>
          <w:p w:rsidR="004C6DA3" w:rsidRPr="00AA58FC" w:rsidRDefault="004C6DA3">
            <w:pPr>
              <w:rPr>
                <w:rFonts w:ascii="Arial Narrow" w:hAnsi="Arial Narrow" w:cs="Arial"/>
                <w:b/>
              </w:rPr>
            </w:pPr>
            <w:r w:rsidRPr="00AA58FC">
              <w:rPr>
                <w:rFonts w:ascii="Arial Narrow" w:hAnsi="Arial Narrow" w:cs="Arial"/>
                <w:b/>
              </w:rPr>
              <w:t>Name:</w:t>
            </w:r>
          </w:p>
        </w:tc>
      </w:tr>
      <w:tr w:rsidR="004C6DA3" w:rsidRPr="004C6DA3" w:rsidTr="00924E7F">
        <w:trPr>
          <w:trHeight w:val="411"/>
        </w:trPr>
        <w:tc>
          <w:tcPr>
            <w:tcW w:w="1728" w:type="dxa"/>
            <w:vMerge/>
            <w:tcBorders>
              <w:top w:val="single" w:sz="18" w:space="0" w:color="auto"/>
              <w:left w:val="single" w:sz="18" w:space="0" w:color="auto"/>
              <w:right w:val="single" w:sz="18" w:space="0" w:color="auto"/>
            </w:tcBorders>
          </w:tcPr>
          <w:p w:rsidR="004C6DA3" w:rsidRPr="004C6DA3" w:rsidRDefault="004C6DA3">
            <w:pPr>
              <w:rPr>
                <w:rFonts w:ascii="Arial Narrow" w:hAnsi="Arial Narrow" w:cs="Arial"/>
              </w:rPr>
            </w:pPr>
          </w:p>
        </w:tc>
        <w:tc>
          <w:tcPr>
            <w:tcW w:w="5220" w:type="dxa"/>
            <w:gridSpan w:val="2"/>
            <w:tcBorders>
              <w:top w:val="single" w:sz="8" w:space="0" w:color="auto"/>
              <w:left w:val="single" w:sz="18" w:space="0" w:color="auto"/>
              <w:right w:val="single" w:sz="18" w:space="0" w:color="auto"/>
            </w:tcBorders>
          </w:tcPr>
          <w:p w:rsidR="004C6DA3" w:rsidRPr="00AA58FC" w:rsidRDefault="004C6DA3">
            <w:pPr>
              <w:rPr>
                <w:rFonts w:ascii="Arial Narrow" w:hAnsi="Arial Narrow" w:cs="Arial"/>
              </w:rPr>
            </w:pPr>
          </w:p>
        </w:tc>
        <w:tc>
          <w:tcPr>
            <w:tcW w:w="4050" w:type="dxa"/>
            <w:tcBorders>
              <w:top w:val="single" w:sz="8" w:space="0" w:color="auto"/>
              <w:left w:val="single" w:sz="18" w:space="0" w:color="auto"/>
              <w:right w:val="single" w:sz="18" w:space="0" w:color="auto"/>
            </w:tcBorders>
          </w:tcPr>
          <w:p w:rsidR="004C6DA3" w:rsidRPr="00AA58FC" w:rsidRDefault="004C6DA3">
            <w:pPr>
              <w:rPr>
                <w:rFonts w:ascii="Arial Narrow" w:hAnsi="Arial Narrow" w:cs="Arial"/>
                <w:b/>
              </w:rPr>
            </w:pPr>
            <w:r w:rsidRPr="00AA58FC">
              <w:rPr>
                <w:rFonts w:ascii="Arial Narrow" w:hAnsi="Arial Narrow" w:cs="Arial"/>
                <w:b/>
              </w:rPr>
              <w:t>Class/Period:</w:t>
            </w:r>
          </w:p>
        </w:tc>
      </w:tr>
      <w:tr w:rsidR="004C6DA3" w:rsidRPr="004C6DA3" w:rsidTr="00924E7F">
        <w:trPr>
          <w:trHeight w:val="411"/>
        </w:trPr>
        <w:tc>
          <w:tcPr>
            <w:tcW w:w="1728" w:type="dxa"/>
            <w:vMerge/>
            <w:tcBorders>
              <w:left w:val="single" w:sz="18" w:space="0" w:color="auto"/>
              <w:bottom w:val="single" w:sz="18" w:space="0" w:color="auto"/>
              <w:right w:val="single" w:sz="18" w:space="0" w:color="auto"/>
            </w:tcBorders>
          </w:tcPr>
          <w:p w:rsidR="004C6DA3" w:rsidRPr="004C6DA3" w:rsidRDefault="004C6DA3">
            <w:pPr>
              <w:rPr>
                <w:rFonts w:ascii="Arial Narrow" w:hAnsi="Arial Narrow" w:cs="Arial"/>
              </w:rPr>
            </w:pPr>
          </w:p>
        </w:tc>
        <w:tc>
          <w:tcPr>
            <w:tcW w:w="5220" w:type="dxa"/>
            <w:gridSpan w:val="2"/>
            <w:tcBorders>
              <w:left w:val="single" w:sz="18" w:space="0" w:color="auto"/>
              <w:bottom w:val="single" w:sz="18" w:space="0" w:color="auto"/>
              <w:right w:val="single" w:sz="18" w:space="0" w:color="auto"/>
            </w:tcBorders>
          </w:tcPr>
          <w:p w:rsidR="004C6DA3" w:rsidRPr="00AA58FC" w:rsidRDefault="004C6DA3">
            <w:pPr>
              <w:rPr>
                <w:rFonts w:ascii="Arial Narrow" w:hAnsi="Arial Narrow" w:cs="Arial"/>
              </w:rPr>
            </w:pPr>
          </w:p>
        </w:tc>
        <w:tc>
          <w:tcPr>
            <w:tcW w:w="4050" w:type="dxa"/>
            <w:tcBorders>
              <w:left w:val="single" w:sz="18" w:space="0" w:color="auto"/>
              <w:bottom w:val="single" w:sz="18" w:space="0" w:color="auto"/>
              <w:right w:val="single" w:sz="18" w:space="0" w:color="auto"/>
            </w:tcBorders>
          </w:tcPr>
          <w:p w:rsidR="004C6DA3" w:rsidRPr="00AA58FC" w:rsidRDefault="004C6DA3">
            <w:pPr>
              <w:rPr>
                <w:rFonts w:ascii="Arial Narrow" w:hAnsi="Arial Narrow" w:cs="Arial"/>
                <w:b/>
              </w:rPr>
            </w:pPr>
            <w:r w:rsidRPr="00AA58FC">
              <w:rPr>
                <w:rFonts w:ascii="Arial Narrow" w:hAnsi="Arial Narrow" w:cs="Arial"/>
                <w:b/>
              </w:rPr>
              <w:t>Date:</w:t>
            </w:r>
          </w:p>
        </w:tc>
      </w:tr>
      <w:tr w:rsidR="004C6DA3" w:rsidRPr="004C6DA3" w:rsidTr="004C6DA3">
        <w:trPr>
          <w:trHeight w:val="418"/>
        </w:trPr>
        <w:tc>
          <w:tcPr>
            <w:tcW w:w="2628" w:type="dxa"/>
            <w:gridSpan w:val="2"/>
            <w:tcBorders>
              <w:top w:val="single" w:sz="18" w:space="0" w:color="auto"/>
              <w:left w:val="single" w:sz="18" w:space="0" w:color="auto"/>
              <w:right w:val="single" w:sz="18" w:space="0" w:color="auto"/>
            </w:tcBorders>
          </w:tcPr>
          <w:p w:rsidR="004C6DA3" w:rsidRPr="00C32DAA" w:rsidRDefault="00C32DAA" w:rsidP="004C6DA3">
            <w:pPr>
              <w:rPr>
                <w:rFonts w:ascii="Arial Narrow" w:hAnsi="Arial Narrow" w:cs="Arial"/>
                <w:b/>
                <w:sz w:val="20"/>
                <w:szCs w:val="20"/>
              </w:rPr>
            </w:pPr>
            <w:r w:rsidRPr="00C32DAA">
              <w:rPr>
                <w:rFonts w:ascii="Arial Narrow" w:hAnsi="Arial Narrow" w:cs="Arial"/>
                <w:b/>
                <w:i/>
              </w:rPr>
              <w:t xml:space="preserve"> Directions</w:t>
            </w:r>
            <w:r>
              <w:rPr>
                <w:rFonts w:ascii="Arial Narrow" w:hAnsi="Arial Narrow" w:cs="Arial"/>
                <w:b/>
              </w:rPr>
              <w:t xml:space="preserve"> -  </w:t>
            </w:r>
            <w:r w:rsidRPr="00C32DAA">
              <w:rPr>
                <w:rFonts w:ascii="Arial Narrow" w:hAnsi="Arial Narrow" w:cs="Arial"/>
                <w:b/>
                <w:sz w:val="20"/>
                <w:szCs w:val="20"/>
              </w:rPr>
              <w:t>Include the following in this column: Que</w:t>
            </w:r>
            <w:r>
              <w:rPr>
                <w:rFonts w:ascii="Arial Narrow" w:hAnsi="Arial Narrow" w:cs="Arial"/>
                <w:b/>
                <w:sz w:val="20"/>
                <w:szCs w:val="20"/>
              </w:rPr>
              <w:t xml:space="preserve">stions, </w:t>
            </w:r>
            <w:r w:rsidRPr="00C32DAA">
              <w:rPr>
                <w:rFonts w:ascii="Arial Narrow" w:hAnsi="Arial Narrow" w:cs="Arial"/>
                <w:b/>
                <w:sz w:val="20"/>
                <w:szCs w:val="20"/>
              </w:rPr>
              <w:t>M</w:t>
            </w:r>
            <w:r>
              <w:rPr>
                <w:rFonts w:ascii="Arial Narrow" w:hAnsi="Arial Narrow" w:cs="Arial"/>
                <w:b/>
                <w:sz w:val="20"/>
                <w:szCs w:val="20"/>
              </w:rPr>
              <w:t xml:space="preserve">ain Ideas, </w:t>
            </w:r>
            <w:r w:rsidRPr="00C32DAA">
              <w:rPr>
                <w:rFonts w:ascii="Arial Narrow" w:hAnsi="Arial Narrow" w:cs="Arial"/>
                <w:b/>
                <w:sz w:val="20"/>
                <w:szCs w:val="20"/>
              </w:rPr>
              <w:t>Key Vocabulary</w:t>
            </w:r>
            <w:r>
              <w:rPr>
                <w:rFonts w:ascii="Arial Narrow" w:hAnsi="Arial Narrow" w:cs="Arial"/>
                <w:b/>
                <w:sz w:val="20"/>
                <w:szCs w:val="20"/>
              </w:rPr>
              <w:t xml:space="preserve">, Visuals, </w:t>
            </w:r>
            <w:r w:rsidRPr="00C32DAA">
              <w:rPr>
                <w:rFonts w:ascii="Arial Narrow" w:hAnsi="Arial Narrow" w:cs="Arial"/>
                <w:b/>
                <w:sz w:val="20"/>
                <w:szCs w:val="20"/>
              </w:rPr>
              <w:t>Charts that connect to the notes on the right</w:t>
            </w:r>
          </w:p>
        </w:tc>
        <w:tc>
          <w:tcPr>
            <w:tcW w:w="8370" w:type="dxa"/>
            <w:gridSpan w:val="2"/>
            <w:tcBorders>
              <w:top w:val="single" w:sz="18" w:space="0" w:color="auto"/>
              <w:left w:val="single" w:sz="18" w:space="0" w:color="auto"/>
              <w:right w:val="single" w:sz="18" w:space="0" w:color="auto"/>
            </w:tcBorders>
          </w:tcPr>
          <w:p w:rsidR="004C6DA3" w:rsidRPr="00C32DAA" w:rsidRDefault="00C32DAA" w:rsidP="004C6DA3">
            <w:pPr>
              <w:rPr>
                <w:rFonts w:ascii="Arial Narrow" w:hAnsi="Arial Narrow" w:cs="Arial"/>
                <w:b/>
                <w:sz w:val="20"/>
                <w:szCs w:val="20"/>
              </w:rPr>
            </w:pPr>
            <w:r w:rsidRPr="00C32DAA">
              <w:rPr>
                <w:rFonts w:ascii="Arial Narrow" w:hAnsi="Arial Narrow" w:cs="Arial"/>
                <w:b/>
                <w:i/>
              </w:rPr>
              <w:t xml:space="preserve">Directions: </w:t>
            </w:r>
            <w:r>
              <w:rPr>
                <w:rFonts w:ascii="Arial Narrow" w:hAnsi="Arial Narrow" w:cs="Arial"/>
                <w:b/>
                <w:sz w:val="20"/>
                <w:szCs w:val="20"/>
              </w:rPr>
              <w:t xml:space="preserve">In this area, write down only important information. Look for words, ideas or events that might be on the test or could be used later in an essay or presentation (include quotes).  Use bullets and dashes to help organize your ideas.  Also, use symbols and abbreviations to help you take notes more efficiently. </w:t>
            </w: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4C6DA3" w:rsidRDefault="004C6DA3" w:rsidP="00175D39">
            <w:pPr>
              <w:rPr>
                <w:rFonts w:ascii="Arial Narrow" w:hAnsi="Arial Narrow" w:cs="Arial"/>
              </w:rPr>
            </w:pPr>
          </w:p>
        </w:tc>
        <w:tc>
          <w:tcPr>
            <w:tcW w:w="8370" w:type="dxa"/>
            <w:gridSpan w:val="2"/>
            <w:tcBorders>
              <w:left w:val="single" w:sz="18" w:space="0" w:color="auto"/>
              <w:right w:val="single" w:sz="18" w:space="0" w:color="auto"/>
            </w:tcBorders>
            <w:vAlign w:val="bottom"/>
          </w:tcPr>
          <w:p w:rsidR="00BD1DDF" w:rsidRPr="00BD1DDF" w:rsidRDefault="00BD1DDF" w:rsidP="00BD1DDF">
            <w:pPr>
              <w:rPr>
                <w:rFonts w:ascii="Arial Narrow" w:hAnsi="Arial Narrow" w:cs="Arial"/>
              </w:rPr>
            </w:pPr>
            <w:r>
              <w:rPr>
                <w:rFonts w:ascii="Arial Narrow" w:hAnsi="Arial Narrow" w:cs="Arial"/>
              </w:rPr>
              <w:t>Early Government in the Colonies</w:t>
            </w: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4C6DA3" w:rsidRDefault="00BD1DDF" w:rsidP="007A6E5D">
            <w:pPr>
              <w:rPr>
                <w:rFonts w:ascii="Arial Narrow" w:hAnsi="Arial Narrow" w:cs="Arial"/>
              </w:rPr>
            </w:pPr>
            <w:r>
              <w:rPr>
                <w:rFonts w:ascii="Arial Narrow" w:hAnsi="Arial Narrow" w:cs="Arial"/>
              </w:rPr>
              <w:t xml:space="preserve">   </w:t>
            </w:r>
          </w:p>
        </w:tc>
        <w:tc>
          <w:tcPr>
            <w:tcW w:w="8370" w:type="dxa"/>
            <w:gridSpan w:val="2"/>
            <w:tcBorders>
              <w:left w:val="single" w:sz="18" w:space="0" w:color="auto"/>
              <w:right w:val="single" w:sz="18" w:space="0" w:color="auto"/>
            </w:tcBorders>
            <w:vAlign w:val="bottom"/>
          </w:tcPr>
          <w:p w:rsidR="00BD1DDF" w:rsidRPr="00BD1DDF" w:rsidRDefault="00BD1DDF" w:rsidP="00BD1DDF">
            <w:pPr>
              <w:pStyle w:val="ListParagraph"/>
              <w:numPr>
                <w:ilvl w:val="0"/>
                <w:numId w:val="3"/>
              </w:numPr>
              <w:rPr>
                <w:rFonts w:ascii="Arial Narrow" w:hAnsi="Arial Narrow" w:cs="Arial"/>
              </w:rPr>
            </w:pPr>
            <w:r>
              <w:rPr>
                <w:rFonts w:ascii="Arial Narrow" w:hAnsi="Arial Narrow" w:cs="Arial"/>
              </w:rPr>
              <w:t>English king granted charters to make $</w:t>
            </w: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4C6DA3" w:rsidRDefault="004C6DA3" w:rsidP="00175D39">
            <w:pPr>
              <w:rPr>
                <w:rFonts w:ascii="Arial Narrow" w:hAnsi="Arial Narrow" w:cs="Arial"/>
              </w:rPr>
            </w:pPr>
          </w:p>
        </w:tc>
        <w:tc>
          <w:tcPr>
            <w:tcW w:w="8370" w:type="dxa"/>
            <w:gridSpan w:val="2"/>
            <w:tcBorders>
              <w:left w:val="single" w:sz="18" w:space="0" w:color="auto"/>
              <w:right w:val="single" w:sz="18" w:space="0" w:color="auto"/>
            </w:tcBorders>
            <w:vAlign w:val="bottom"/>
          </w:tcPr>
          <w:p w:rsidR="004C6DA3" w:rsidRPr="00BD1DDF" w:rsidRDefault="00BD1DDF" w:rsidP="00BD1DDF">
            <w:pPr>
              <w:pStyle w:val="ListParagraph"/>
              <w:numPr>
                <w:ilvl w:val="0"/>
                <w:numId w:val="3"/>
              </w:numPr>
              <w:rPr>
                <w:rFonts w:ascii="Arial Narrow" w:hAnsi="Arial Narrow" w:cs="Arial"/>
              </w:rPr>
            </w:pPr>
            <w:r>
              <w:rPr>
                <w:rFonts w:ascii="Arial Narrow" w:hAnsi="Arial Narrow" w:cs="Arial"/>
              </w:rPr>
              <w:t>English king had little direct control over colonies</w:t>
            </w: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DC44C2" w:rsidRPr="004C6DA3" w:rsidRDefault="00DC44C2" w:rsidP="00175D39">
            <w:pPr>
              <w:rPr>
                <w:rFonts w:ascii="Arial Narrow" w:hAnsi="Arial Narrow" w:cs="Arial"/>
              </w:rPr>
            </w:pPr>
          </w:p>
        </w:tc>
        <w:tc>
          <w:tcPr>
            <w:tcW w:w="8370" w:type="dxa"/>
            <w:gridSpan w:val="2"/>
            <w:tcBorders>
              <w:left w:val="single" w:sz="18" w:space="0" w:color="auto"/>
              <w:right w:val="single" w:sz="18" w:space="0" w:color="auto"/>
            </w:tcBorders>
            <w:vAlign w:val="bottom"/>
          </w:tcPr>
          <w:p w:rsidR="004C6DA3" w:rsidRPr="004C6DA3" w:rsidRDefault="004C6DA3" w:rsidP="00175D39">
            <w:pPr>
              <w:rPr>
                <w:rFonts w:ascii="Arial Narrow" w:hAnsi="Arial Narrow" w:cs="Arial"/>
              </w:rPr>
            </w:pP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4C6DA3" w:rsidRDefault="007A6E5D" w:rsidP="00175D39">
            <w:pPr>
              <w:rPr>
                <w:rFonts w:ascii="Arial Narrow" w:hAnsi="Arial Narrow" w:cs="Arial"/>
              </w:rPr>
            </w:pPr>
            <w:r w:rsidRPr="007A6E5D">
              <w:rPr>
                <w:rFonts w:ascii="Arial Narrow" w:hAnsi="Arial Narrow" w:cs="Arial"/>
              </w:rPr>
              <w:t>Qu: how did the Magna</w:t>
            </w:r>
          </w:p>
        </w:tc>
        <w:tc>
          <w:tcPr>
            <w:tcW w:w="8370" w:type="dxa"/>
            <w:gridSpan w:val="2"/>
            <w:tcBorders>
              <w:left w:val="single" w:sz="18" w:space="0" w:color="auto"/>
              <w:right w:val="single" w:sz="18" w:space="0" w:color="auto"/>
            </w:tcBorders>
            <w:vAlign w:val="bottom"/>
          </w:tcPr>
          <w:p w:rsidR="0009244D" w:rsidRPr="00BD1DDF" w:rsidRDefault="00BD1DDF" w:rsidP="00BD1DDF">
            <w:pPr>
              <w:rPr>
                <w:rFonts w:ascii="Arial Narrow" w:hAnsi="Arial Narrow" w:cs="Arial"/>
              </w:rPr>
            </w:pPr>
            <w:r>
              <w:rPr>
                <w:rFonts w:ascii="Arial Narrow" w:hAnsi="Arial Narrow" w:cs="Arial"/>
              </w:rPr>
              <w:t>Foundations of English Government</w:t>
            </w: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4C6DA3" w:rsidRDefault="007A6E5D" w:rsidP="00175D39">
            <w:pPr>
              <w:rPr>
                <w:rFonts w:ascii="Arial Narrow" w:hAnsi="Arial Narrow" w:cs="Arial"/>
              </w:rPr>
            </w:pPr>
            <w:r w:rsidRPr="007A6E5D">
              <w:rPr>
                <w:rFonts w:ascii="Arial Narrow" w:hAnsi="Arial Narrow" w:cs="Arial"/>
              </w:rPr>
              <w:t>Carta influence American</w:t>
            </w:r>
          </w:p>
        </w:tc>
        <w:tc>
          <w:tcPr>
            <w:tcW w:w="8370" w:type="dxa"/>
            <w:gridSpan w:val="2"/>
            <w:tcBorders>
              <w:left w:val="single" w:sz="18" w:space="0" w:color="auto"/>
              <w:right w:val="single" w:sz="18" w:space="0" w:color="auto"/>
            </w:tcBorders>
            <w:vAlign w:val="bottom"/>
          </w:tcPr>
          <w:p w:rsidR="00BD1DDF" w:rsidRPr="00BD1DDF" w:rsidRDefault="00BD1DDF" w:rsidP="00BD1DDF">
            <w:pPr>
              <w:pStyle w:val="ListParagraph"/>
              <w:numPr>
                <w:ilvl w:val="0"/>
                <w:numId w:val="1"/>
              </w:numPr>
              <w:rPr>
                <w:rFonts w:ascii="Arial Narrow" w:hAnsi="Arial Narrow" w:cs="Arial"/>
              </w:rPr>
            </w:pPr>
            <w:r>
              <w:rPr>
                <w:rFonts w:ascii="Arial Narrow" w:hAnsi="Arial Narrow" w:cs="Arial"/>
              </w:rPr>
              <w:t>Magna Carta:</w:t>
            </w: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4C6DA3" w:rsidRDefault="007A6E5D" w:rsidP="00175D39">
            <w:pPr>
              <w:rPr>
                <w:rFonts w:ascii="Arial Narrow" w:hAnsi="Arial Narrow" w:cs="Arial"/>
              </w:rPr>
            </w:pPr>
            <w:r w:rsidRPr="007A6E5D">
              <w:rPr>
                <w:rFonts w:ascii="Arial Narrow" w:hAnsi="Arial Narrow" w:cs="Arial"/>
              </w:rPr>
              <w:t xml:space="preserve">Colonists?    </w:t>
            </w:r>
          </w:p>
        </w:tc>
        <w:tc>
          <w:tcPr>
            <w:tcW w:w="8370" w:type="dxa"/>
            <w:gridSpan w:val="2"/>
            <w:tcBorders>
              <w:left w:val="single" w:sz="18" w:space="0" w:color="auto"/>
              <w:right w:val="single" w:sz="18" w:space="0" w:color="auto"/>
            </w:tcBorders>
            <w:vAlign w:val="bottom"/>
          </w:tcPr>
          <w:p w:rsidR="004C6DA3" w:rsidRPr="00BD1DDF" w:rsidRDefault="00BD1DDF" w:rsidP="00BD1DDF">
            <w:pPr>
              <w:rPr>
                <w:rFonts w:ascii="Arial Narrow" w:hAnsi="Arial Narrow" w:cs="Arial"/>
              </w:rPr>
            </w:pPr>
            <w:r>
              <w:rPr>
                <w:rFonts w:ascii="Arial Narrow" w:hAnsi="Arial Narrow" w:cs="Arial"/>
              </w:rPr>
              <w:t xml:space="preserve">                   --- </w:t>
            </w:r>
            <w:r w:rsidRPr="00BD1DDF">
              <w:rPr>
                <w:rFonts w:ascii="Arial Narrow" w:hAnsi="Arial Narrow" w:cs="Arial"/>
              </w:rPr>
              <w:t>limited king’s power to tax</w:t>
            </w: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4C6DA3" w:rsidRDefault="004C6DA3" w:rsidP="00175D39">
            <w:pPr>
              <w:rPr>
                <w:rFonts w:ascii="Arial Narrow" w:hAnsi="Arial Narrow" w:cs="Arial"/>
              </w:rPr>
            </w:pPr>
          </w:p>
        </w:tc>
        <w:tc>
          <w:tcPr>
            <w:tcW w:w="8370" w:type="dxa"/>
            <w:gridSpan w:val="2"/>
            <w:tcBorders>
              <w:left w:val="single" w:sz="18" w:space="0" w:color="auto"/>
              <w:right w:val="single" w:sz="18" w:space="0" w:color="auto"/>
            </w:tcBorders>
            <w:vAlign w:val="bottom"/>
          </w:tcPr>
          <w:p w:rsidR="004C6DA3" w:rsidRPr="000F22C0" w:rsidRDefault="00BD1DDF" w:rsidP="00BD1DDF">
            <w:pPr>
              <w:pStyle w:val="ListParagraph"/>
              <w:rPr>
                <w:rFonts w:ascii="Arial Narrow" w:hAnsi="Arial Narrow" w:cs="Arial"/>
              </w:rPr>
            </w:pPr>
            <w:r>
              <w:rPr>
                <w:rFonts w:ascii="Arial Narrow" w:hAnsi="Arial Narrow" w:cs="Arial"/>
              </w:rPr>
              <w:t xml:space="preserve">      --- guaranteed right to trial (due process) </w:t>
            </w: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4C6DA3" w:rsidRDefault="004C6DA3" w:rsidP="0009244D">
            <w:pPr>
              <w:rPr>
                <w:rFonts w:ascii="Arial Narrow" w:hAnsi="Arial Narrow" w:cs="Arial"/>
              </w:rPr>
            </w:pPr>
          </w:p>
        </w:tc>
        <w:tc>
          <w:tcPr>
            <w:tcW w:w="8370" w:type="dxa"/>
            <w:gridSpan w:val="2"/>
            <w:tcBorders>
              <w:left w:val="single" w:sz="18" w:space="0" w:color="auto"/>
              <w:right w:val="single" w:sz="18" w:space="0" w:color="auto"/>
            </w:tcBorders>
            <w:vAlign w:val="bottom"/>
          </w:tcPr>
          <w:p w:rsidR="004C6DA3" w:rsidRPr="001C442B" w:rsidRDefault="001C442B" w:rsidP="001C442B">
            <w:pPr>
              <w:pStyle w:val="ListParagraph"/>
              <w:numPr>
                <w:ilvl w:val="0"/>
                <w:numId w:val="3"/>
              </w:numPr>
              <w:rPr>
                <w:rFonts w:ascii="Arial Narrow" w:hAnsi="Arial Narrow" w:cs="Arial"/>
              </w:rPr>
            </w:pPr>
            <w:r>
              <w:rPr>
                <w:rFonts w:ascii="Arial Narrow" w:hAnsi="Arial Narrow" w:cs="Arial"/>
              </w:rPr>
              <w:t>Parliament: lawmaking body gained power</w:t>
            </w: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4C6DA3" w:rsidRDefault="001C442B" w:rsidP="00175D39">
            <w:pPr>
              <w:rPr>
                <w:rFonts w:ascii="Arial Narrow" w:hAnsi="Arial Narrow" w:cs="Arial"/>
              </w:rPr>
            </w:pPr>
            <w:r>
              <w:rPr>
                <w:rFonts w:ascii="Arial Narrow" w:hAnsi="Arial Narrow" w:cs="Arial"/>
                <w:noProof/>
              </w:rPr>
              <mc:AlternateContent>
                <mc:Choice Requires="wps">
                  <w:drawing>
                    <wp:anchor distT="0" distB="0" distL="114300" distR="114300" simplePos="0" relativeHeight="251660288" behindDoc="0" locked="0" layoutInCell="1" allowOverlap="1" wp14:anchorId="0297AC1E" wp14:editId="0FB2AE3A">
                      <wp:simplePos x="0" y="0"/>
                      <wp:positionH relativeFrom="column">
                        <wp:posOffset>821690</wp:posOffset>
                      </wp:positionH>
                      <wp:positionV relativeFrom="paragraph">
                        <wp:posOffset>75565</wp:posOffset>
                      </wp:positionV>
                      <wp:extent cx="1228725" cy="219075"/>
                      <wp:effectExtent l="38100" t="76200" r="0" b="85725"/>
                      <wp:wrapNone/>
                      <wp:docPr id="2" name="Straight Arrow Connector 2"/>
                      <wp:cNvGraphicFramePr/>
                      <a:graphic xmlns:a="http://schemas.openxmlformats.org/drawingml/2006/main">
                        <a:graphicData uri="http://schemas.microsoft.com/office/word/2010/wordprocessingShape">
                          <wps:wsp>
                            <wps:cNvCnPr/>
                            <wps:spPr>
                              <a:xfrm flipV="1">
                                <a:off x="0" y="0"/>
                                <a:ext cx="1228725" cy="2190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4.7pt;margin-top:5.95pt;width:96.75pt;height:17.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23gEAAAwEAAAOAAAAZHJzL2Uyb0RvYy54bWysU01vEzEQvSPxHyzfyX5IpSXKpkIpcEEQ&#10;Uejd9Y6zlvylsckm/56xd7NUgKiEuIxsj9+bec/jze3JGnYEjNq7jjermjNw0vfaHTr+7ev7Vzec&#10;xSRcL4x30PEzRH67ffliM4Y1tH7wpgdkROLiegwdH1IK66qKcgAr4soHcJRUHq1ItMVD1aMYid2a&#10;qq3r19XosQ/oJcRIp3dTkm8Lv1Ig02elIiRmOk69pRKxxMccq+1GrA8owqDl3Ib4hy6s0I6KLlR3&#10;Ign2HfVvVFZL9NGrtJLeVl4pLaFoIDVN/Yua+0EEKFrInBgWm+L/o5Wfjntkuu94y5kTlp7oPqHQ&#10;hyGxt4h+ZDvvHNnokbXZrTHENYF2bo/zLoY9ZuknhZYpo8MDDUIxg+SxU/H6vHgNp8QkHTZte3Pd&#10;XnEmKdc2b+rrq0xfTTyZL2BMH8Bblhcdj3NbSz9TDXH8GNMEvAAy2Lgck9DmnetZOgcSJrKeuUjO&#10;V1nL1H1ZpbOBCfsFFHlCXbZFR5lG2BlkR0FzJKQEl5qFiW5nmNLGLMD6eeB8P0OhTOoCnpT9teqC&#10;KJW9SwvYaufxT9XT6dKymu5fHJh0ZwsefX8u71qsoZErDzJ/jzzTT/cF/vMTb38AAAD//wMAUEsD&#10;BBQABgAIAAAAIQBRy2zy3QAAAAkBAAAPAAAAZHJzL2Rvd25yZXYueG1sTI/NToRAEITvJr7DpE28&#10;GHdYJBsWGTYbjAdjPLj6AAPTAnF+kB5YfHvbk96q0l+qq8rD6qxYcKIheAXbTQICfRvM4DsF72+P&#10;tzkIitobbYNHBd9IcKguL0pdmHD2r7icYic4xFOhFfQxjoWU1PboNG3CiJ5vH2FyOrKdOmkmfeZw&#10;Z2WaJDvp9OD5Q69HrHtsP0+zU/BMlC82eZrr/Fh/2Yfm5YYSo9T11Xq8BxFxjX8w/Nbn6lBxpybM&#10;3pCw7NN9xiiL7R4EA3dpyqJRkO0ykFUp/y+ofgAAAP//AwBQSwECLQAUAAYACAAAACEAtoM4kv4A&#10;AADhAQAAEwAAAAAAAAAAAAAAAAAAAAAAW0NvbnRlbnRfVHlwZXNdLnhtbFBLAQItABQABgAIAAAA&#10;IQA4/SH/1gAAAJQBAAALAAAAAAAAAAAAAAAAAC8BAABfcmVscy8ucmVsc1BLAQItABQABgAIAAAA&#10;IQD/uah23gEAAAwEAAAOAAAAAAAAAAAAAAAAAC4CAABkcnMvZTJvRG9jLnhtbFBLAQItABQABgAI&#10;AAAAIQBRy2zy3QAAAAkBAAAPAAAAAAAAAAAAAAAAADgEAABkcnMvZG93bnJldi54bWxQSwUGAAAA&#10;AAQABADzAAAAQgUAAAAA&#10;" strokecolor="#4f81bd [3204]" strokeweight="2pt">
                      <v:stroke endarrow="open"/>
                      <v:shadow on="t" color="black" opacity="24903f" origin=",.5" offset="0,.55556mm"/>
                    </v:shape>
                  </w:pict>
                </mc:Fallback>
              </mc:AlternateContent>
            </w:r>
            <w:r>
              <w:rPr>
                <w:rFonts w:ascii="Arial Narrow" w:hAnsi="Arial Narrow" w:cs="Arial"/>
              </w:rPr>
              <w:t>Bicameral</w:t>
            </w:r>
            <w:r w:rsidR="007A6E5D">
              <w:rPr>
                <w:rFonts w:ascii="Arial Narrow" w:hAnsi="Arial Narrow" w:cs="Arial"/>
              </w:rPr>
              <w:t>: two-house legislature</w:t>
            </w:r>
          </w:p>
        </w:tc>
        <w:tc>
          <w:tcPr>
            <w:tcW w:w="8370" w:type="dxa"/>
            <w:gridSpan w:val="2"/>
            <w:tcBorders>
              <w:left w:val="single" w:sz="18" w:space="0" w:color="auto"/>
              <w:right w:val="single" w:sz="18" w:space="0" w:color="auto"/>
            </w:tcBorders>
            <w:vAlign w:val="bottom"/>
          </w:tcPr>
          <w:p w:rsidR="000F22C0" w:rsidRDefault="001C442B" w:rsidP="007A6E5D">
            <w:pPr>
              <w:pStyle w:val="ListParagraph"/>
              <w:ind w:left="2160" w:hanging="1440"/>
              <w:rPr>
                <w:rFonts w:ascii="Arial Narrow" w:hAnsi="Arial Narrow" w:cs="Arial"/>
              </w:rPr>
            </w:pPr>
            <w:r>
              <w:rPr>
                <w:rFonts w:ascii="Arial Narrow" w:hAnsi="Arial Narrow" w:cs="Arial"/>
              </w:rPr>
              <w:t xml:space="preserve">       --- House of Lords:</w:t>
            </w:r>
            <w:r w:rsidR="007A6E5D">
              <w:rPr>
                <w:rFonts w:ascii="Arial Narrow" w:hAnsi="Arial Narrow" w:cs="Arial"/>
              </w:rPr>
              <w:t xml:space="preserve"> nobility</w:t>
            </w:r>
          </w:p>
          <w:p w:rsidR="007A6E5D" w:rsidRPr="000F22C0" w:rsidRDefault="007A6E5D" w:rsidP="007A6E5D">
            <w:pPr>
              <w:pStyle w:val="ListParagraph"/>
              <w:ind w:left="2160" w:hanging="1440"/>
              <w:rPr>
                <w:rFonts w:ascii="Arial Narrow" w:hAnsi="Arial Narrow" w:cs="Arial"/>
              </w:rPr>
            </w:pPr>
            <w:r>
              <w:rPr>
                <w:rFonts w:ascii="Arial Narrow" w:hAnsi="Arial Narrow" w:cs="Arial"/>
              </w:rPr>
              <w:t xml:space="preserve">       --- House of Commons: commoners </w:t>
            </w: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4C6DA3" w:rsidRDefault="004C6DA3" w:rsidP="00175D39">
            <w:pPr>
              <w:rPr>
                <w:rFonts w:ascii="Arial Narrow" w:hAnsi="Arial Narrow" w:cs="Arial"/>
              </w:rPr>
            </w:pPr>
          </w:p>
        </w:tc>
        <w:tc>
          <w:tcPr>
            <w:tcW w:w="8370" w:type="dxa"/>
            <w:gridSpan w:val="2"/>
            <w:tcBorders>
              <w:left w:val="single" w:sz="18" w:space="0" w:color="auto"/>
              <w:right w:val="single" w:sz="18" w:space="0" w:color="auto"/>
            </w:tcBorders>
            <w:vAlign w:val="bottom"/>
          </w:tcPr>
          <w:p w:rsidR="007A6E5D" w:rsidRPr="007A6E5D" w:rsidRDefault="007A6E5D" w:rsidP="007A6E5D">
            <w:pPr>
              <w:rPr>
                <w:rFonts w:ascii="Arial Narrow" w:hAnsi="Arial Narrow" w:cs="Arial"/>
              </w:rPr>
            </w:pPr>
            <w:r>
              <w:rPr>
                <w:rFonts w:ascii="Arial Narrow" w:hAnsi="Arial Narrow" w:cs="Arial"/>
              </w:rPr>
              <w:t>Colonists Experiment with Self-Rule</w:t>
            </w: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4C6DA3" w:rsidRDefault="004C6DA3" w:rsidP="00175D39">
            <w:pPr>
              <w:rPr>
                <w:rFonts w:ascii="Arial Narrow" w:hAnsi="Arial Narrow" w:cs="Arial"/>
              </w:rPr>
            </w:pPr>
          </w:p>
        </w:tc>
        <w:tc>
          <w:tcPr>
            <w:tcW w:w="8370" w:type="dxa"/>
            <w:gridSpan w:val="2"/>
            <w:tcBorders>
              <w:left w:val="single" w:sz="18" w:space="0" w:color="auto"/>
              <w:right w:val="single" w:sz="18" w:space="0" w:color="auto"/>
            </w:tcBorders>
            <w:vAlign w:val="bottom"/>
          </w:tcPr>
          <w:p w:rsidR="007A6E5D" w:rsidRPr="007A6E5D" w:rsidRDefault="007A6E5D" w:rsidP="007A6E5D">
            <w:pPr>
              <w:pStyle w:val="ListParagraph"/>
              <w:numPr>
                <w:ilvl w:val="0"/>
                <w:numId w:val="3"/>
              </w:numPr>
              <w:rPr>
                <w:rFonts w:ascii="Arial Narrow" w:hAnsi="Arial Narrow" w:cs="Arial"/>
              </w:rPr>
            </w:pPr>
            <w:r>
              <w:rPr>
                <w:rFonts w:ascii="Arial Narrow" w:hAnsi="Arial Narrow" w:cs="Arial"/>
              </w:rPr>
              <w:t>Varied governments in colonies: governors had to share power, some created colonial assemblies with elected reps</w:t>
            </w: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4C6DA3" w:rsidRDefault="007A6E5D" w:rsidP="00175D39">
            <w:pPr>
              <w:rPr>
                <w:rFonts w:ascii="Arial Narrow" w:hAnsi="Arial Narrow" w:cs="Arial"/>
              </w:rPr>
            </w:pPr>
            <w:r>
              <w:rPr>
                <w:rFonts w:ascii="Arial Narrow" w:hAnsi="Arial Narrow" w:cs="Arial"/>
              </w:rPr>
              <w:t>Colonists mad</w:t>
            </w:r>
          </w:p>
        </w:tc>
        <w:tc>
          <w:tcPr>
            <w:tcW w:w="8370" w:type="dxa"/>
            <w:gridSpan w:val="2"/>
            <w:tcBorders>
              <w:left w:val="single" w:sz="18" w:space="0" w:color="auto"/>
              <w:right w:val="single" w:sz="18" w:space="0" w:color="auto"/>
            </w:tcBorders>
            <w:vAlign w:val="bottom"/>
          </w:tcPr>
          <w:p w:rsidR="007A6E5D" w:rsidRPr="004C6DA3" w:rsidRDefault="007A6E5D" w:rsidP="00175D39">
            <w:pPr>
              <w:rPr>
                <w:rFonts w:ascii="Arial Narrow" w:hAnsi="Arial Narrow" w:cs="Arial"/>
              </w:rPr>
            </w:pPr>
            <w:r>
              <w:rPr>
                <w:rFonts w:ascii="Arial Narrow" w:hAnsi="Arial Narrow" w:cs="Arial"/>
              </w:rPr>
              <w:t xml:space="preserve">King James I asserts royal power </w:t>
            </w: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4C6DA3" w:rsidRDefault="007A6E5D" w:rsidP="00175D39">
            <w:pPr>
              <w:rPr>
                <w:rFonts w:ascii="Arial Narrow" w:hAnsi="Arial Narrow" w:cs="Arial"/>
              </w:rPr>
            </w:pPr>
            <w:r>
              <w:rPr>
                <w:rFonts w:ascii="Arial Narrow" w:hAnsi="Arial Narrow" w:cs="Arial"/>
                <w:noProof/>
              </w:rPr>
              <mc:AlternateContent>
                <mc:Choice Requires="wps">
                  <w:drawing>
                    <wp:anchor distT="0" distB="0" distL="114300" distR="114300" simplePos="0" relativeHeight="251663360" behindDoc="0" locked="0" layoutInCell="1" allowOverlap="1" wp14:anchorId="54D2AACF" wp14:editId="30EF9979">
                      <wp:simplePos x="0" y="0"/>
                      <wp:positionH relativeFrom="column">
                        <wp:posOffset>433070</wp:posOffset>
                      </wp:positionH>
                      <wp:positionV relativeFrom="paragraph">
                        <wp:posOffset>198120</wp:posOffset>
                      </wp:positionV>
                      <wp:extent cx="1390015" cy="0"/>
                      <wp:effectExtent l="57150" t="76200" r="19685" b="152400"/>
                      <wp:wrapNone/>
                      <wp:docPr id="3" name="Straight Arrow Connector 3"/>
                      <wp:cNvGraphicFramePr/>
                      <a:graphic xmlns:a="http://schemas.openxmlformats.org/drawingml/2006/main">
                        <a:graphicData uri="http://schemas.microsoft.com/office/word/2010/wordprocessingShape">
                          <wps:wsp>
                            <wps:cNvCnPr/>
                            <wps:spPr>
                              <a:xfrm flipH="1">
                                <a:off x="0" y="0"/>
                                <a:ext cx="1390015"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34.1pt;margin-top:15.6pt;width:109.4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7+N4gEAACAEAAAOAAAAZHJzL2Uyb0RvYy54bWysU9uO0zAQfUfiHyy/0yStQBA1XaEulwcE&#10;FQsf4HXGjSXfNDZN+veMnTYgWLHSipeR7fE5M+d4vL2ZrGEnwKi963izqjkDJ32v3bHj37+9f/Ga&#10;s5iE64XxDjp+hshvds+fbcfQwtoP3vSAjEhcbMfQ8SGl0FZVlANYEVc+gKOk8mhFoi0eqx7FSOzW&#10;VOu6flWNHvuAXkKMdHo7J/mu8CsFMn1RKkJipuPUWyoRS7zPsdptRXtEEQYtL22IJ3RhhXZUdKG6&#10;FUmwH6j/orJaoo9epZX0tvJKaQlFA6lp6j/U3A0iQNFC5sSw2BT/H638fDog033HN5w5YemJ7hIK&#10;fRwSe4voR7b3zpGNHtkmuzWG2BJo7w542cVwwCx9UmiZMjp8pEEoZpA8NhWvz4vXMCUm6bDZvKnr&#10;5iVn8pqrZopMFTCmD+Aty4uOx0tHSyszvTh9iomaIOAVkMHG5TiA6N+5nqVzIE0iS5kfOwltHkgQ&#10;SQZWWd+sqKzS2cBM+hUU+USdr4u2MqGwN8hOgmZLSAkuNblEYaLbGaa0MQuwfhx4uZ+hUKZ3Ac+S&#10;/1l1QZTK3qUFbLXz+FD1NF1bVvP9qwOz7mzBve/P5a2LNTSGReHly+Q5/31f4L8+9u4nAAAA//8D&#10;AFBLAwQUAAYACAAAACEALq69KN0AAAAIAQAADwAAAGRycy9kb3ducmV2LnhtbEyPQWvDMAyF74P9&#10;B6PBbquTDFovi1NGoZdBKUt72U2N1SQ0tkPstNm/n8YO20lI7/H0vWI9215caQyddxrSRQKCXO1N&#10;5xoNx8P2SYEIEZ3B3jvS8EUB1uX9XYG58Tf3QdcqNoJDXMhRQxvjkEsZ6pYshoUfyLF29qPFyOvY&#10;SDPijcNtL7MkWUqLneMPLQ60aam+VJPVsFPvEXfpfmVfPreTOmzOlwr3Wj8+zG+vICLN8c8MP/iM&#10;DiUznfzkTBC9hqXK2KnhOeXJeqZWKYjT70GWhfxfoPwGAAD//wMAUEsBAi0AFAAGAAgAAAAhALaD&#10;OJL+AAAA4QEAABMAAAAAAAAAAAAAAAAAAAAAAFtDb250ZW50X1R5cGVzXS54bWxQSwECLQAUAAYA&#10;CAAAACEAOP0h/9YAAACUAQAACwAAAAAAAAAAAAAAAAAvAQAAX3JlbHMvLnJlbHNQSwECLQAUAAYA&#10;CAAAACEA0Xu/jeIBAAAgBAAADgAAAAAAAAAAAAAAAAAuAgAAZHJzL2Uyb0RvYy54bWxQSwECLQAU&#10;AAYACAAAACEALq69KN0AAAAIAQAADwAAAAAAAAAAAAAAAAA8BAAAZHJzL2Rvd25yZXYueG1sUEsF&#10;BgAAAAAEAAQA8wAAAEYFAAAAAA==&#10;" strokecolor="#4f81bd [3204]" strokeweight="2pt">
                      <v:stroke startarrow="open" endarrow="open"/>
                      <v:shadow on="t" color="black" opacity="24903f" origin=",.5" offset="0,.55556mm"/>
                    </v:shape>
                  </w:pict>
                </mc:Fallback>
              </mc:AlternateContent>
            </w:r>
            <w:r>
              <w:rPr>
                <w:rFonts w:ascii="Arial Narrow" w:hAnsi="Arial Narrow" w:cs="Arial"/>
                <w:noProof/>
              </w:rPr>
              <w:drawing>
                <wp:inline distT="0" distB="0" distL="0" distR="0" wp14:anchorId="72DF7B5D" wp14:editId="028C98C6">
                  <wp:extent cx="266700" cy="266700"/>
                  <wp:effectExtent l="0" t="0" r="0" b="0"/>
                  <wp:docPr id="6" name="Picture 6" descr="C:\Users\jpfeifer\AppData\Local\Microsoft\Windows\Temporary Internet Files\Content.IE5\L17V8WS5\mad%20fac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feifer\AppData\Local\Microsoft\Windows\Temporary Internet Files\Content.IE5\L17V8WS5\mad%20face[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flipV="1">
                            <a:off x="0" y="0"/>
                            <a:ext cx="266700" cy="266700"/>
                          </a:xfrm>
                          <a:prstGeom prst="rect">
                            <a:avLst/>
                          </a:prstGeom>
                          <a:noFill/>
                          <a:ln>
                            <a:noFill/>
                          </a:ln>
                        </pic:spPr>
                      </pic:pic>
                    </a:graphicData>
                  </a:graphic>
                </wp:inline>
              </w:drawing>
            </w:r>
          </w:p>
        </w:tc>
        <w:tc>
          <w:tcPr>
            <w:tcW w:w="8370" w:type="dxa"/>
            <w:gridSpan w:val="2"/>
            <w:tcBorders>
              <w:left w:val="single" w:sz="18" w:space="0" w:color="auto"/>
              <w:right w:val="single" w:sz="18" w:space="0" w:color="auto"/>
            </w:tcBorders>
            <w:vAlign w:val="bottom"/>
          </w:tcPr>
          <w:p w:rsidR="004C6DA3" w:rsidRPr="007A6E5D" w:rsidRDefault="007A6E5D" w:rsidP="007A6E5D">
            <w:pPr>
              <w:pStyle w:val="ListParagraph"/>
              <w:numPr>
                <w:ilvl w:val="0"/>
                <w:numId w:val="3"/>
              </w:numPr>
              <w:rPr>
                <w:rFonts w:ascii="Arial Narrow" w:hAnsi="Arial Narrow" w:cs="Arial"/>
              </w:rPr>
            </w:pPr>
            <w:r>
              <w:rPr>
                <w:rFonts w:ascii="Arial Narrow" w:hAnsi="Arial Narrow" w:cs="Arial"/>
              </w:rPr>
              <w:t>Revoked colonist’s government charters and replaced elected assemblies</w:t>
            </w: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4C6DA3" w:rsidRDefault="007A6E5D" w:rsidP="007A6E5D">
            <w:pPr>
              <w:rPr>
                <w:rFonts w:ascii="Arial Narrow" w:hAnsi="Arial Narrow" w:cs="Arial"/>
              </w:rPr>
            </w:pPr>
            <w:r>
              <w:rPr>
                <w:rFonts w:ascii="Arial Narrow" w:hAnsi="Arial Narrow" w:cs="Arial"/>
              </w:rPr>
              <w:t xml:space="preserve">Vocab: </w:t>
            </w:r>
          </w:p>
        </w:tc>
        <w:tc>
          <w:tcPr>
            <w:tcW w:w="8370" w:type="dxa"/>
            <w:gridSpan w:val="2"/>
            <w:tcBorders>
              <w:left w:val="single" w:sz="18" w:space="0" w:color="auto"/>
              <w:right w:val="single" w:sz="18" w:space="0" w:color="auto"/>
            </w:tcBorders>
            <w:vAlign w:val="bottom"/>
          </w:tcPr>
          <w:p w:rsidR="004C6DA3" w:rsidRPr="007A6E5D" w:rsidRDefault="007A6E5D" w:rsidP="007A6E5D">
            <w:pPr>
              <w:pStyle w:val="ListParagraph"/>
              <w:numPr>
                <w:ilvl w:val="0"/>
                <w:numId w:val="3"/>
              </w:numPr>
              <w:rPr>
                <w:rFonts w:ascii="Arial Narrow" w:hAnsi="Arial Narrow" w:cs="Arial"/>
              </w:rPr>
            </w:pPr>
            <w:r>
              <w:rPr>
                <w:rFonts w:ascii="Arial Narrow" w:hAnsi="Arial Narrow" w:cs="Arial"/>
              </w:rPr>
              <w:t>King James eventually booted = inspired rebellion in colonies</w:t>
            </w: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4C6DA3" w:rsidRDefault="007A6E5D" w:rsidP="00175D39">
            <w:pPr>
              <w:rPr>
                <w:rFonts w:ascii="Arial Narrow" w:hAnsi="Arial Narrow" w:cs="Arial"/>
              </w:rPr>
            </w:pPr>
            <w:r>
              <w:rPr>
                <w:rFonts w:ascii="Arial Narrow" w:hAnsi="Arial Narrow" w:cs="Arial"/>
              </w:rPr>
              <w:t>English Bill of Rights:</w:t>
            </w:r>
          </w:p>
        </w:tc>
        <w:tc>
          <w:tcPr>
            <w:tcW w:w="8370" w:type="dxa"/>
            <w:gridSpan w:val="2"/>
            <w:tcBorders>
              <w:left w:val="single" w:sz="18" w:space="0" w:color="auto"/>
              <w:right w:val="single" w:sz="18" w:space="0" w:color="auto"/>
            </w:tcBorders>
            <w:vAlign w:val="bottom"/>
          </w:tcPr>
          <w:p w:rsidR="004C6DA3" w:rsidRPr="007A6E5D" w:rsidRDefault="007A6E5D" w:rsidP="007A6E5D">
            <w:pPr>
              <w:rPr>
                <w:rFonts w:ascii="Arial Narrow" w:hAnsi="Arial Narrow" w:cs="Arial"/>
              </w:rPr>
            </w:pPr>
            <w:r>
              <w:rPr>
                <w:rFonts w:ascii="Arial Narrow" w:hAnsi="Arial Narrow" w:cs="Arial"/>
              </w:rPr>
              <w:t xml:space="preserve">                      --- England adopted salutary neglect: allowed self-rule in colonies in exchange </w:t>
            </w: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4C6DA3" w:rsidRDefault="007A6E5D" w:rsidP="00175D39">
            <w:pPr>
              <w:rPr>
                <w:rFonts w:ascii="Arial Narrow" w:hAnsi="Arial Narrow" w:cs="Arial"/>
              </w:rPr>
            </w:pPr>
            <w:r>
              <w:rPr>
                <w:rFonts w:ascii="Arial Narrow" w:hAnsi="Arial Narrow" w:cs="Arial"/>
              </w:rPr>
              <w:t>Habeas Corpus:</w:t>
            </w:r>
          </w:p>
        </w:tc>
        <w:tc>
          <w:tcPr>
            <w:tcW w:w="8370" w:type="dxa"/>
            <w:gridSpan w:val="2"/>
            <w:tcBorders>
              <w:left w:val="single" w:sz="18" w:space="0" w:color="auto"/>
              <w:right w:val="single" w:sz="18" w:space="0" w:color="auto"/>
            </w:tcBorders>
            <w:vAlign w:val="bottom"/>
          </w:tcPr>
          <w:p w:rsidR="004C6DA3" w:rsidRPr="005A0A17" w:rsidRDefault="007A6E5D" w:rsidP="007A6E5D">
            <w:pPr>
              <w:pStyle w:val="ListParagraph"/>
              <w:rPr>
                <w:rFonts w:ascii="Arial Narrow" w:hAnsi="Arial Narrow" w:cs="Arial"/>
              </w:rPr>
            </w:pPr>
            <w:r>
              <w:rPr>
                <w:rFonts w:ascii="Arial Narrow" w:hAnsi="Arial Narrow" w:cs="Arial"/>
              </w:rPr>
              <w:t xml:space="preserve">              assistance in wars</w:t>
            </w: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4C6DA3" w:rsidRDefault="004C6DA3" w:rsidP="007A6E5D">
            <w:pPr>
              <w:rPr>
                <w:rFonts w:ascii="Arial Narrow" w:hAnsi="Arial Narrow" w:cs="Arial"/>
              </w:rPr>
            </w:pPr>
          </w:p>
        </w:tc>
        <w:tc>
          <w:tcPr>
            <w:tcW w:w="8370" w:type="dxa"/>
            <w:gridSpan w:val="2"/>
            <w:tcBorders>
              <w:left w:val="single" w:sz="18" w:space="0" w:color="auto"/>
              <w:right w:val="single" w:sz="18" w:space="0" w:color="auto"/>
            </w:tcBorders>
            <w:vAlign w:val="bottom"/>
          </w:tcPr>
          <w:p w:rsidR="004C6DA3" w:rsidRPr="004C6DA3" w:rsidRDefault="007A6E5D" w:rsidP="00175D39">
            <w:pPr>
              <w:rPr>
                <w:rFonts w:ascii="Arial Narrow" w:hAnsi="Arial Narrow" w:cs="Arial"/>
              </w:rPr>
            </w:pPr>
            <w:r>
              <w:rPr>
                <w:rFonts w:ascii="Arial Narrow" w:hAnsi="Arial Narrow" w:cs="Arial"/>
              </w:rPr>
              <w:t>Establishing Freedom of Press</w:t>
            </w: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4C6DA3" w:rsidRPr="004C6DA3" w:rsidRDefault="007A6E5D" w:rsidP="00175D39">
            <w:pPr>
              <w:rPr>
                <w:rFonts w:ascii="Arial Narrow" w:hAnsi="Arial Narrow" w:cs="Arial"/>
              </w:rPr>
            </w:pPr>
            <w:r w:rsidRPr="007A6E5D">
              <w:rPr>
                <w:rFonts w:ascii="Arial Narrow" w:hAnsi="Arial Narrow" w:cs="Arial"/>
                <w:b/>
              </w:rPr>
              <w:t>Libel:</w:t>
            </w:r>
            <w:r>
              <w:rPr>
                <w:rFonts w:ascii="Arial Narrow" w:hAnsi="Arial Narrow" w:cs="Arial"/>
              </w:rPr>
              <w:t xml:space="preserve"> printing falsehoods</w:t>
            </w:r>
          </w:p>
        </w:tc>
        <w:tc>
          <w:tcPr>
            <w:tcW w:w="8370" w:type="dxa"/>
            <w:gridSpan w:val="2"/>
            <w:tcBorders>
              <w:left w:val="single" w:sz="18" w:space="0" w:color="auto"/>
              <w:right w:val="single" w:sz="18" w:space="0" w:color="auto"/>
            </w:tcBorders>
            <w:vAlign w:val="bottom"/>
          </w:tcPr>
          <w:p w:rsidR="004C6DA3" w:rsidRPr="007A6E5D" w:rsidRDefault="007A6E5D" w:rsidP="007A6E5D">
            <w:pPr>
              <w:pStyle w:val="ListParagraph"/>
              <w:numPr>
                <w:ilvl w:val="0"/>
                <w:numId w:val="3"/>
              </w:numPr>
              <w:rPr>
                <w:rFonts w:ascii="Arial Narrow" w:hAnsi="Arial Narrow" w:cs="Arial"/>
              </w:rPr>
            </w:pPr>
            <w:r>
              <w:rPr>
                <w:rFonts w:ascii="Arial Narrow" w:hAnsi="Arial Narrow" w:cs="Arial"/>
              </w:rPr>
              <w:t>1734 articles criticizing the governor of NYC was printed by John Zenger</w:t>
            </w:r>
          </w:p>
        </w:tc>
      </w:tr>
      <w:tr w:rsidR="004C6DA3" w:rsidRPr="004C6DA3" w:rsidTr="00175D39">
        <w:trPr>
          <w:trHeight w:val="418"/>
        </w:trPr>
        <w:tc>
          <w:tcPr>
            <w:tcW w:w="2628" w:type="dxa"/>
            <w:gridSpan w:val="2"/>
            <w:tcBorders>
              <w:left w:val="single" w:sz="18" w:space="0" w:color="auto"/>
              <w:right w:val="single" w:sz="18" w:space="0" w:color="auto"/>
            </w:tcBorders>
            <w:vAlign w:val="bottom"/>
          </w:tcPr>
          <w:p w:rsidR="00BF234B" w:rsidRPr="004C6DA3" w:rsidRDefault="007A6E5D" w:rsidP="00175D39">
            <w:pPr>
              <w:rPr>
                <w:rFonts w:ascii="Arial Narrow" w:hAnsi="Arial Narrow" w:cs="Arial"/>
              </w:rPr>
            </w:pPr>
            <w:r>
              <w:rPr>
                <w:rFonts w:ascii="Arial Narrow" w:hAnsi="Arial Narrow" w:cs="Arial"/>
              </w:rPr>
              <w:t xml:space="preserve">that are intended to do </w:t>
            </w:r>
          </w:p>
        </w:tc>
        <w:tc>
          <w:tcPr>
            <w:tcW w:w="8370" w:type="dxa"/>
            <w:gridSpan w:val="2"/>
            <w:tcBorders>
              <w:left w:val="single" w:sz="18" w:space="0" w:color="auto"/>
              <w:right w:val="single" w:sz="18" w:space="0" w:color="auto"/>
            </w:tcBorders>
            <w:vAlign w:val="bottom"/>
          </w:tcPr>
          <w:p w:rsidR="004C6DA3" w:rsidRPr="00BF234B" w:rsidRDefault="007A6E5D" w:rsidP="007A6E5D">
            <w:pPr>
              <w:pStyle w:val="ListParagraph"/>
              <w:numPr>
                <w:ilvl w:val="0"/>
                <w:numId w:val="3"/>
              </w:numPr>
              <w:rPr>
                <w:rFonts w:ascii="Arial Narrow" w:hAnsi="Arial Narrow" w:cs="Arial"/>
              </w:rPr>
            </w:pPr>
            <w:r>
              <w:rPr>
                <w:rFonts w:ascii="Arial Narrow" w:hAnsi="Arial Narrow" w:cs="Arial"/>
              </w:rPr>
              <w:t>Zenger put on trial after 8 months of jail for libel</w:t>
            </w:r>
          </w:p>
        </w:tc>
      </w:tr>
      <w:tr w:rsidR="004C6DA3" w:rsidRPr="004C6DA3" w:rsidTr="00175D39">
        <w:trPr>
          <w:trHeight w:val="418"/>
        </w:trPr>
        <w:tc>
          <w:tcPr>
            <w:tcW w:w="2628" w:type="dxa"/>
            <w:gridSpan w:val="2"/>
            <w:tcBorders>
              <w:left w:val="single" w:sz="18" w:space="0" w:color="auto"/>
              <w:bottom w:val="single" w:sz="18" w:space="0" w:color="auto"/>
              <w:right w:val="single" w:sz="18" w:space="0" w:color="auto"/>
            </w:tcBorders>
            <w:vAlign w:val="bottom"/>
          </w:tcPr>
          <w:p w:rsidR="004C6DA3" w:rsidRPr="004C6DA3" w:rsidRDefault="007A6E5D" w:rsidP="00175D39">
            <w:pPr>
              <w:rPr>
                <w:rFonts w:ascii="Arial Narrow" w:hAnsi="Arial Narrow" w:cs="Arial"/>
              </w:rPr>
            </w:pPr>
            <w:r>
              <w:rPr>
                <w:rFonts w:ascii="Arial Narrow" w:hAnsi="Arial Narrow" w:cs="Arial"/>
              </w:rPr>
              <w:t>damage to reputation</w:t>
            </w:r>
            <w:r>
              <w:rPr>
                <w:rFonts w:ascii="Arial Narrow" w:hAnsi="Arial Narrow" w:cs="Arial"/>
                <w:noProof/>
              </w:rPr>
              <w:drawing>
                <wp:inline distT="0" distB="0" distL="0" distR="0" wp14:anchorId="6CC6482B" wp14:editId="0DCB8D64">
                  <wp:extent cx="266700" cy="212527"/>
                  <wp:effectExtent l="0" t="0" r="0" b="0"/>
                  <wp:docPr id="7" name="Picture 7" descr="C:\Users\jpfeifer\AppData\Local\Microsoft\Windows\Temporary Internet Files\Content.IE5\XUKB3WU7\Ne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pfeifer\AppData\Local\Microsoft\Windows\Temporary Internet Files\Content.IE5\XUKB3WU7\New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155" cy="216077"/>
                          </a:xfrm>
                          <a:prstGeom prst="rect">
                            <a:avLst/>
                          </a:prstGeom>
                          <a:noFill/>
                          <a:ln>
                            <a:noFill/>
                          </a:ln>
                        </pic:spPr>
                      </pic:pic>
                    </a:graphicData>
                  </a:graphic>
                </wp:inline>
              </w:drawing>
            </w:r>
          </w:p>
        </w:tc>
        <w:tc>
          <w:tcPr>
            <w:tcW w:w="8370" w:type="dxa"/>
            <w:gridSpan w:val="2"/>
            <w:tcBorders>
              <w:left w:val="single" w:sz="18" w:space="0" w:color="auto"/>
              <w:bottom w:val="single" w:sz="18" w:space="0" w:color="auto"/>
              <w:right w:val="single" w:sz="18" w:space="0" w:color="auto"/>
            </w:tcBorders>
            <w:vAlign w:val="bottom"/>
          </w:tcPr>
          <w:p w:rsidR="004C6DA3" w:rsidRPr="007A6E5D" w:rsidRDefault="007A6E5D" w:rsidP="007A6E5D">
            <w:pPr>
              <w:pStyle w:val="ListParagraph"/>
              <w:numPr>
                <w:ilvl w:val="0"/>
                <w:numId w:val="3"/>
              </w:numPr>
              <w:rPr>
                <w:rFonts w:ascii="Arial Narrow" w:hAnsi="Arial Narrow" w:cs="Arial"/>
              </w:rPr>
            </w:pPr>
            <w:r>
              <w:rPr>
                <w:rFonts w:ascii="Arial Narrow" w:hAnsi="Arial Narrow" w:cs="Arial"/>
              </w:rPr>
              <w:t>Zenger NOT guilty = victory for freedom of press</w:t>
            </w:r>
          </w:p>
        </w:tc>
      </w:tr>
      <w:tr w:rsidR="004C6DA3" w:rsidRPr="004C6DA3" w:rsidTr="004C6DA3">
        <w:trPr>
          <w:trHeight w:val="418"/>
        </w:trPr>
        <w:tc>
          <w:tcPr>
            <w:tcW w:w="10998" w:type="dxa"/>
            <w:gridSpan w:val="4"/>
            <w:tcBorders>
              <w:top w:val="single" w:sz="18" w:space="0" w:color="auto"/>
              <w:left w:val="single" w:sz="18" w:space="0" w:color="auto"/>
              <w:right w:val="single" w:sz="18" w:space="0" w:color="auto"/>
            </w:tcBorders>
          </w:tcPr>
          <w:p w:rsidR="004C6DA3" w:rsidRPr="00C32DAA" w:rsidRDefault="004C6DA3" w:rsidP="004C6DA3">
            <w:pPr>
              <w:rPr>
                <w:rFonts w:ascii="Arial Narrow" w:hAnsi="Arial Narrow" w:cs="Arial"/>
                <w:b/>
                <w:sz w:val="20"/>
                <w:szCs w:val="20"/>
              </w:rPr>
            </w:pPr>
            <w:r w:rsidRPr="00C32DAA">
              <w:rPr>
                <w:rFonts w:ascii="Arial Narrow" w:hAnsi="Arial Narrow" w:cs="Arial"/>
                <w:b/>
                <w:i/>
              </w:rPr>
              <w:t>Summary:</w:t>
            </w:r>
            <w:r w:rsidR="00C32DAA">
              <w:rPr>
                <w:rFonts w:ascii="Arial Narrow" w:hAnsi="Arial Narrow" w:cs="Arial"/>
                <w:b/>
                <w:i/>
              </w:rPr>
              <w:t xml:space="preserve"> </w:t>
            </w:r>
            <w:r w:rsidR="00C32DAA">
              <w:rPr>
                <w:rFonts w:ascii="Arial Narrow" w:hAnsi="Arial Narrow" w:cs="Arial"/>
                <w:b/>
                <w:sz w:val="20"/>
                <w:szCs w:val="20"/>
              </w:rPr>
              <w:t xml:space="preserve">In your own words, write a 2-3 sentence summary paragraph. Your summary should cover the main concepts of the notes and reading. </w:t>
            </w:r>
          </w:p>
        </w:tc>
      </w:tr>
      <w:tr w:rsidR="004C6DA3" w:rsidRPr="004C6DA3" w:rsidTr="00175D39">
        <w:trPr>
          <w:trHeight w:val="418"/>
        </w:trPr>
        <w:tc>
          <w:tcPr>
            <w:tcW w:w="10998" w:type="dxa"/>
            <w:gridSpan w:val="4"/>
            <w:tcBorders>
              <w:left w:val="single" w:sz="18" w:space="0" w:color="auto"/>
              <w:right w:val="single" w:sz="18" w:space="0" w:color="auto"/>
            </w:tcBorders>
            <w:vAlign w:val="bottom"/>
          </w:tcPr>
          <w:p w:rsidR="004C6DA3" w:rsidRPr="004C6DA3" w:rsidRDefault="00BA1BBA" w:rsidP="00175D39">
            <w:pPr>
              <w:rPr>
                <w:rFonts w:ascii="Arial Narrow" w:hAnsi="Arial Narrow" w:cs="Arial"/>
              </w:rPr>
            </w:pPr>
            <w:r>
              <w:rPr>
                <w:rFonts w:ascii="Arial Narrow" w:hAnsi="Arial Narrow" w:cs="Arial"/>
              </w:rPr>
              <w:t>The key foundations of the English government (Magna Carta and English Bill of Rights) set an early example for the</w:t>
            </w:r>
          </w:p>
        </w:tc>
      </w:tr>
      <w:tr w:rsidR="004C6DA3" w:rsidRPr="004C6DA3" w:rsidTr="00175D39">
        <w:trPr>
          <w:trHeight w:val="418"/>
        </w:trPr>
        <w:tc>
          <w:tcPr>
            <w:tcW w:w="10998" w:type="dxa"/>
            <w:gridSpan w:val="4"/>
            <w:tcBorders>
              <w:left w:val="single" w:sz="18" w:space="0" w:color="auto"/>
              <w:right w:val="single" w:sz="18" w:space="0" w:color="auto"/>
            </w:tcBorders>
            <w:vAlign w:val="bottom"/>
          </w:tcPr>
          <w:p w:rsidR="004C6DA3" w:rsidRPr="004C6DA3" w:rsidRDefault="00BA1BBA" w:rsidP="00175D39">
            <w:pPr>
              <w:rPr>
                <w:rFonts w:ascii="Arial Narrow" w:hAnsi="Arial Narrow" w:cs="Arial"/>
              </w:rPr>
            </w:pPr>
            <w:r>
              <w:rPr>
                <w:rFonts w:ascii="Arial Narrow" w:hAnsi="Arial Narrow" w:cs="Arial"/>
              </w:rPr>
              <w:t xml:space="preserve">American colonists.  After the Glorious Revolution colonists insisted on the right to self-rule.  The Zenger trial also </w:t>
            </w:r>
          </w:p>
        </w:tc>
      </w:tr>
      <w:tr w:rsidR="004C6DA3" w:rsidRPr="004C6DA3" w:rsidTr="00175D39">
        <w:trPr>
          <w:trHeight w:val="418"/>
        </w:trPr>
        <w:tc>
          <w:tcPr>
            <w:tcW w:w="10998" w:type="dxa"/>
            <w:gridSpan w:val="4"/>
            <w:tcBorders>
              <w:left w:val="single" w:sz="18" w:space="0" w:color="auto"/>
              <w:right w:val="single" w:sz="18" w:space="0" w:color="auto"/>
            </w:tcBorders>
            <w:vAlign w:val="bottom"/>
          </w:tcPr>
          <w:p w:rsidR="004C6DA3" w:rsidRPr="004C6DA3" w:rsidRDefault="00BA1BBA" w:rsidP="00BA1BBA">
            <w:pPr>
              <w:rPr>
                <w:rFonts w:ascii="Arial Narrow" w:hAnsi="Arial Narrow" w:cs="Arial"/>
              </w:rPr>
            </w:pPr>
            <w:proofErr w:type="gramStart"/>
            <w:r>
              <w:rPr>
                <w:rFonts w:ascii="Arial Narrow" w:hAnsi="Arial Narrow" w:cs="Arial"/>
              </w:rPr>
              <w:t>established</w:t>
            </w:r>
            <w:proofErr w:type="gramEnd"/>
            <w:r>
              <w:rPr>
                <w:rFonts w:ascii="Arial Narrow" w:hAnsi="Arial Narrow" w:cs="Arial"/>
              </w:rPr>
              <w:t xml:space="preserve"> the early right to freedom of the press. Colonists learned that they can and should govern themselves.</w:t>
            </w:r>
            <w:bookmarkStart w:id="0" w:name="_GoBack"/>
            <w:bookmarkEnd w:id="0"/>
          </w:p>
        </w:tc>
      </w:tr>
    </w:tbl>
    <w:p w:rsidR="00E922FA" w:rsidRDefault="00E922FA"/>
    <w:sectPr w:rsidR="00E922FA" w:rsidSect="004C6DA3">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B34C1"/>
    <w:multiLevelType w:val="hybridMultilevel"/>
    <w:tmpl w:val="19F4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05210C"/>
    <w:multiLevelType w:val="hybridMultilevel"/>
    <w:tmpl w:val="FEB408F0"/>
    <w:lvl w:ilvl="0" w:tplc="83E456B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7845E4"/>
    <w:multiLevelType w:val="hybridMultilevel"/>
    <w:tmpl w:val="7CE6077E"/>
    <w:lvl w:ilvl="0" w:tplc="6C9CF3B8">
      <w:start w:val="4"/>
      <w:numFmt w:val="bullet"/>
      <w:lvlText w:val="-"/>
      <w:lvlJc w:val="left"/>
      <w:pPr>
        <w:ind w:left="1410" w:hanging="360"/>
      </w:pPr>
      <w:rPr>
        <w:rFonts w:ascii="Arial Narrow" w:eastAsiaTheme="minorEastAsia" w:hAnsi="Arial Narrow" w:cs="Aria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DF9"/>
    <w:rsid w:val="0009244D"/>
    <w:rsid w:val="000F22C0"/>
    <w:rsid w:val="00175D39"/>
    <w:rsid w:val="001C442B"/>
    <w:rsid w:val="00222238"/>
    <w:rsid w:val="004C6DA3"/>
    <w:rsid w:val="005028D8"/>
    <w:rsid w:val="005A0A17"/>
    <w:rsid w:val="006F0CE8"/>
    <w:rsid w:val="007A6E5D"/>
    <w:rsid w:val="007B7C78"/>
    <w:rsid w:val="00924E7F"/>
    <w:rsid w:val="00AA58FC"/>
    <w:rsid w:val="00AE3963"/>
    <w:rsid w:val="00BA1BBA"/>
    <w:rsid w:val="00BD1DDF"/>
    <w:rsid w:val="00BD2A81"/>
    <w:rsid w:val="00BF234B"/>
    <w:rsid w:val="00C32DAA"/>
    <w:rsid w:val="00CB7A06"/>
    <w:rsid w:val="00DC44C2"/>
    <w:rsid w:val="00E922FA"/>
    <w:rsid w:val="00E93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6D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DA3"/>
    <w:rPr>
      <w:rFonts w:ascii="Lucida Grande" w:hAnsi="Lucida Grande" w:cs="Lucida Grande"/>
      <w:sz w:val="18"/>
      <w:szCs w:val="18"/>
    </w:rPr>
  </w:style>
  <w:style w:type="paragraph" w:styleId="ListParagraph">
    <w:name w:val="List Paragraph"/>
    <w:basedOn w:val="Normal"/>
    <w:uiPriority w:val="34"/>
    <w:qFormat/>
    <w:rsid w:val="00AA58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6D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DA3"/>
    <w:rPr>
      <w:rFonts w:ascii="Lucida Grande" w:hAnsi="Lucida Grande" w:cs="Lucida Grande"/>
      <w:sz w:val="18"/>
      <w:szCs w:val="18"/>
    </w:rPr>
  </w:style>
  <w:style w:type="paragraph" w:styleId="ListParagraph">
    <w:name w:val="List Paragraph"/>
    <w:basedOn w:val="Normal"/>
    <w:uiPriority w:val="34"/>
    <w:qFormat/>
    <w:rsid w:val="00AA5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1499</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GCISD</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Cavin</dc:creator>
  <cp:lastModifiedBy>Windows User</cp:lastModifiedBy>
  <cp:revision>3</cp:revision>
  <cp:lastPrinted>2018-08-02T00:19:00Z</cp:lastPrinted>
  <dcterms:created xsi:type="dcterms:W3CDTF">2018-08-02T00:14:00Z</dcterms:created>
  <dcterms:modified xsi:type="dcterms:W3CDTF">2018-08-02T22:45:00Z</dcterms:modified>
</cp:coreProperties>
</file>