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4360" w:rsidRDefault="0066546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Unit </w:t>
      </w:r>
      <w:proofErr w:type="gramStart"/>
      <w:r>
        <w:rPr>
          <w:sz w:val="28"/>
          <w:szCs w:val="28"/>
        </w:rPr>
        <w:t>Two :</w:t>
      </w:r>
      <w:proofErr w:type="gramEnd"/>
      <w:r>
        <w:rPr>
          <w:sz w:val="28"/>
          <w:szCs w:val="28"/>
        </w:rPr>
        <w:t xml:space="preserve"> Revolution</w:t>
      </w:r>
    </w:p>
    <w:p w14:paraId="00000002" w14:textId="77777777" w:rsidR="00184360" w:rsidRDefault="0066546C">
      <w:pPr>
        <w:jc w:val="center"/>
        <w:rPr>
          <w:sz w:val="28"/>
          <w:szCs w:val="28"/>
        </w:rPr>
      </w:pPr>
      <w:r>
        <w:rPr>
          <w:sz w:val="28"/>
          <w:szCs w:val="28"/>
        </w:rPr>
        <w:t>Table of Contents</w:t>
      </w:r>
    </w:p>
    <w:p w14:paraId="00000003" w14:textId="77777777" w:rsidR="00184360" w:rsidRDefault="00184360">
      <w:pPr>
        <w:jc w:val="center"/>
        <w:rPr>
          <w:sz w:val="28"/>
          <w:szCs w:val="28"/>
        </w:rPr>
      </w:pPr>
    </w:p>
    <w:p w14:paraId="00000004" w14:textId="77777777" w:rsidR="00184360" w:rsidRDefault="0066546C">
      <w:pPr>
        <w:rPr>
          <w:sz w:val="28"/>
          <w:szCs w:val="28"/>
        </w:rPr>
      </w:pPr>
      <w:r>
        <w:rPr>
          <w:sz w:val="28"/>
          <w:szCs w:val="28"/>
        </w:rPr>
        <w:t>Title: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Page #:</w:t>
      </w:r>
    </w:p>
    <w:p w14:paraId="00000005" w14:textId="77777777" w:rsidR="00184360" w:rsidRDefault="00184360">
      <w:pPr>
        <w:rPr>
          <w:sz w:val="28"/>
          <w:szCs w:val="28"/>
        </w:rPr>
      </w:pPr>
    </w:p>
    <w:p w14:paraId="00000006" w14:textId="77777777" w:rsidR="00184360" w:rsidRDefault="006654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Stage One French Revolution Wrap-Up </w:t>
      </w:r>
      <w:proofErr w:type="spellStart"/>
      <w:r>
        <w:rPr>
          <w:sz w:val="28"/>
          <w:szCs w:val="28"/>
        </w:rPr>
        <w:t>Qus</w:t>
      </w:r>
      <w:proofErr w:type="spellEnd"/>
      <w:r>
        <w:rPr>
          <w:sz w:val="28"/>
          <w:szCs w:val="28"/>
        </w:rPr>
        <w:t xml:space="preserve"> (left side)</w:t>
      </w:r>
    </w:p>
    <w:p w14:paraId="00000007" w14:textId="77777777" w:rsidR="00184360" w:rsidRDefault="0066546C">
      <w:pPr>
        <w:ind w:left="720"/>
        <w:rPr>
          <w:sz w:val="28"/>
          <w:szCs w:val="28"/>
        </w:rPr>
      </w:pPr>
      <w:r>
        <w:rPr>
          <w:sz w:val="28"/>
          <w:szCs w:val="28"/>
        </w:rPr>
        <w:t>Historical notes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14:paraId="00000008" w14:textId="77777777" w:rsidR="00184360" w:rsidRDefault="00184360">
      <w:pPr>
        <w:rPr>
          <w:sz w:val="28"/>
          <w:szCs w:val="28"/>
        </w:rPr>
      </w:pPr>
    </w:p>
    <w:p w14:paraId="00000009" w14:textId="77777777" w:rsidR="00184360" w:rsidRDefault="0066546C">
      <w:pPr>
        <w:rPr>
          <w:sz w:val="28"/>
          <w:szCs w:val="28"/>
        </w:rPr>
      </w:pPr>
      <w:r>
        <w:rPr>
          <w:sz w:val="28"/>
          <w:szCs w:val="28"/>
        </w:rPr>
        <w:t xml:space="preserve">     2. Stage Two French Revolution Wrap-up </w:t>
      </w:r>
      <w:proofErr w:type="spellStart"/>
      <w:r>
        <w:rPr>
          <w:sz w:val="28"/>
          <w:szCs w:val="28"/>
        </w:rPr>
        <w:t>Qus</w:t>
      </w:r>
      <w:proofErr w:type="spellEnd"/>
      <w:r>
        <w:rPr>
          <w:sz w:val="28"/>
          <w:szCs w:val="28"/>
        </w:rPr>
        <w:t xml:space="preserve"> (left side)</w:t>
      </w:r>
    </w:p>
    <w:p w14:paraId="0000000A" w14:textId="77777777" w:rsidR="00184360" w:rsidRDefault="0066546C">
      <w:pPr>
        <w:rPr>
          <w:sz w:val="28"/>
          <w:szCs w:val="28"/>
        </w:rPr>
      </w:pPr>
      <w:r>
        <w:rPr>
          <w:sz w:val="28"/>
          <w:szCs w:val="28"/>
        </w:rPr>
        <w:t xml:space="preserve">         Historical Notes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14:paraId="0000000B" w14:textId="77777777" w:rsidR="00184360" w:rsidRDefault="00184360">
      <w:pPr>
        <w:rPr>
          <w:sz w:val="28"/>
          <w:szCs w:val="28"/>
        </w:rPr>
      </w:pPr>
    </w:p>
    <w:p w14:paraId="0000000C" w14:textId="77777777" w:rsidR="00184360" w:rsidRDefault="0066546C">
      <w:pPr>
        <w:rPr>
          <w:sz w:val="28"/>
          <w:szCs w:val="28"/>
        </w:rPr>
      </w:pPr>
      <w:r>
        <w:rPr>
          <w:sz w:val="28"/>
          <w:szCs w:val="28"/>
        </w:rPr>
        <w:t xml:space="preserve">    3. Stage Three French Revolution Solutions list/Wrap</w:t>
      </w:r>
    </w:p>
    <w:p w14:paraId="0000000D" w14:textId="77777777" w:rsidR="00184360" w:rsidRDefault="0066546C">
      <w:pPr>
        <w:rPr>
          <w:sz w:val="28"/>
          <w:szCs w:val="28"/>
        </w:rPr>
      </w:pPr>
      <w:r>
        <w:rPr>
          <w:sz w:val="28"/>
          <w:szCs w:val="28"/>
        </w:rPr>
        <w:t xml:space="preserve">        Up Questions (left side) and Historical Notes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0000000E" w14:textId="77777777" w:rsidR="00184360" w:rsidRDefault="00184360">
      <w:pPr>
        <w:rPr>
          <w:sz w:val="28"/>
          <w:szCs w:val="28"/>
        </w:rPr>
      </w:pPr>
    </w:p>
    <w:p w14:paraId="0000000F" w14:textId="77777777" w:rsidR="00184360" w:rsidRDefault="0066546C">
      <w:pPr>
        <w:rPr>
          <w:sz w:val="28"/>
          <w:szCs w:val="28"/>
        </w:rPr>
      </w:pPr>
      <w:r>
        <w:rPr>
          <w:sz w:val="28"/>
          <w:szCs w:val="28"/>
        </w:rPr>
        <w:t xml:space="preserve">    4. Chapter 3.7 </w:t>
      </w:r>
      <w:proofErr w:type="spellStart"/>
      <w:r>
        <w:rPr>
          <w:sz w:val="28"/>
          <w:szCs w:val="28"/>
        </w:rPr>
        <w:t>pgs</w:t>
      </w:r>
      <w:proofErr w:type="spellEnd"/>
      <w:r>
        <w:rPr>
          <w:sz w:val="28"/>
          <w:szCs w:val="28"/>
        </w:rPr>
        <w:t xml:space="preserve"> 199-202 Cornell Notes (right side) &amp; Dec</w:t>
      </w:r>
    </w:p>
    <w:p w14:paraId="00000010" w14:textId="77777777" w:rsidR="00184360" w:rsidRDefault="0066546C">
      <w:pPr>
        <w:rPr>
          <w:sz w:val="28"/>
          <w:szCs w:val="28"/>
        </w:rPr>
      </w:pPr>
      <w:r>
        <w:rPr>
          <w:sz w:val="28"/>
          <w:szCs w:val="28"/>
        </w:rPr>
        <w:t xml:space="preserve">         Rights </w:t>
      </w:r>
      <w:r>
        <w:rPr>
          <w:sz w:val="28"/>
          <w:szCs w:val="28"/>
        </w:rPr>
        <w:t>of Man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00000011" w14:textId="77777777" w:rsidR="00184360" w:rsidRDefault="00184360">
      <w:pPr>
        <w:rPr>
          <w:sz w:val="28"/>
          <w:szCs w:val="28"/>
        </w:rPr>
      </w:pPr>
    </w:p>
    <w:p w14:paraId="00000012" w14:textId="77777777" w:rsidR="00184360" w:rsidRDefault="0066546C">
      <w:pPr>
        <w:rPr>
          <w:sz w:val="28"/>
          <w:szCs w:val="28"/>
        </w:rPr>
      </w:pPr>
      <w:r>
        <w:rPr>
          <w:sz w:val="28"/>
          <w:szCs w:val="28"/>
        </w:rPr>
        <w:t xml:space="preserve">     5. Stage Three Video Notes (left side) &amp; Historical Notes </w:t>
      </w:r>
    </w:p>
    <w:p w14:paraId="00000013" w14:textId="77777777" w:rsidR="00184360" w:rsidRDefault="0066546C">
      <w:pPr>
        <w:rPr>
          <w:sz w:val="28"/>
          <w:szCs w:val="28"/>
        </w:rPr>
      </w:pPr>
      <w:r>
        <w:rPr>
          <w:sz w:val="28"/>
          <w:szCs w:val="28"/>
        </w:rPr>
        <w:t xml:space="preserve">         Continued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00000014" w14:textId="77777777" w:rsidR="00184360" w:rsidRDefault="00184360">
      <w:pPr>
        <w:rPr>
          <w:sz w:val="28"/>
          <w:szCs w:val="28"/>
        </w:rPr>
      </w:pPr>
    </w:p>
    <w:p w14:paraId="00000015" w14:textId="77777777" w:rsidR="00184360" w:rsidRDefault="0066546C">
      <w:pPr>
        <w:rPr>
          <w:sz w:val="28"/>
          <w:szCs w:val="28"/>
        </w:rPr>
      </w:pPr>
      <w:r>
        <w:rPr>
          <w:sz w:val="28"/>
          <w:szCs w:val="28"/>
        </w:rPr>
        <w:t xml:space="preserve">     6. Reign of Terror Document Analysis (left side) &amp; Paragraph</w:t>
      </w:r>
    </w:p>
    <w:p w14:paraId="00000016" w14:textId="77777777" w:rsidR="00184360" w:rsidRDefault="0066546C">
      <w:pPr>
        <w:rPr>
          <w:sz w:val="28"/>
          <w:szCs w:val="28"/>
        </w:rPr>
      </w:pPr>
      <w:r>
        <w:rPr>
          <w:sz w:val="28"/>
          <w:szCs w:val="28"/>
        </w:rPr>
        <w:t xml:space="preserve">         Response writing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14:paraId="00000017" w14:textId="77777777" w:rsidR="00184360" w:rsidRDefault="0066546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0000018" w14:textId="77777777" w:rsidR="00184360" w:rsidRDefault="0066546C">
      <w:pPr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>
        <w:rPr>
          <w:sz w:val="28"/>
          <w:szCs w:val="28"/>
        </w:rPr>
        <w:t xml:space="preserve">. Chapter 3.8 </w:t>
      </w:r>
      <w:proofErr w:type="spellStart"/>
      <w:r>
        <w:rPr>
          <w:sz w:val="28"/>
          <w:szCs w:val="28"/>
        </w:rPr>
        <w:t>pgs</w:t>
      </w:r>
      <w:proofErr w:type="spellEnd"/>
      <w:r>
        <w:rPr>
          <w:sz w:val="28"/>
          <w:szCs w:val="28"/>
        </w:rPr>
        <w:t xml:space="preserve"> 206-208 Cornell Notes (right side) &amp;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14:paraId="00000019" w14:textId="77777777" w:rsidR="00184360" w:rsidRDefault="0066546C">
      <w:pPr>
        <w:rPr>
          <w:sz w:val="28"/>
          <w:szCs w:val="28"/>
        </w:rPr>
      </w:pPr>
      <w:r>
        <w:rPr>
          <w:sz w:val="28"/>
          <w:szCs w:val="28"/>
        </w:rPr>
        <w:t xml:space="preserve">         HW redemption Notes (add to right side)</w:t>
      </w:r>
    </w:p>
    <w:p w14:paraId="0000001A" w14:textId="77777777" w:rsidR="00184360" w:rsidRDefault="0066546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000001B" w14:textId="77777777" w:rsidR="00184360" w:rsidRDefault="0066546C">
      <w:pPr>
        <w:rPr>
          <w:sz w:val="28"/>
          <w:szCs w:val="28"/>
        </w:rPr>
      </w:pPr>
      <w:r>
        <w:rPr>
          <w:sz w:val="28"/>
          <w:szCs w:val="28"/>
        </w:rPr>
        <w:t xml:space="preserve">    8. Power Spectrum (right side) &amp; Practice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14:paraId="0000001C" w14:textId="77777777" w:rsidR="00184360" w:rsidRDefault="00184360">
      <w:pPr>
        <w:rPr>
          <w:sz w:val="28"/>
          <w:szCs w:val="28"/>
        </w:rPr>
      </w:pPr>
    </w:p>
    <w:p w14:paraId="0000001D" w14:textId="77777777" w:rsidR="00184360" w:rsidRDefault="0066546C">
      <w:pPr>
        <w:rPr>
          <w:sz w:val="28"/>
          <w:szCs w:val="28"/>
        </w:rPr>
      </w:pPr>
      <w:r>
        <w:rPr>
          <w:sz w:val="28"/>
          <w:szCs w:val="28"/>
        </w:rPr>
        <w:t xml:space="preserve">    9. Napoleon’s Decisions Chart (left &amp; 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sectPr w:rsidR="001843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30CA"/>
    <w:multiLevelType w:val="multilevel"/>
    <w:tmpl w:val="C2FCF8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60"/>
    <w:rsid w:val="00184360"/>
    <w:rsid w:val="006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F0D14-7E23-4D8A-80B7-A665E222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2019-09-24T22:09:00Z</dcterms:created>
  <dcterms:modified xsi:type="dcterms:W3CDTF">2019-09-24T22:09:00Z</dcterms:modified>
</cp:coreProperties>
</file>